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ED4C2" w14:textId="300AA133" w:rsidR="00A90D18" w:rsidRDefault="00A90D18" w:rsidP="00237530">
      <w:pPr>
        <w:jc w:val="center"/>
        <w:rPr>
          <w:b/>
          <w:sz w:val="24"/>
          <w:szCs w:val="24"/>
          <w:lang w:val="lt-LT"/>
        </w:rPr>
      </w:pPr>
      <w:r w:rsidRPr="00237530">
        <w:rPr>
          <w:b/>
          <w:sz w:val="24"/>
          <w:szCs w:val="24"/>
          <w:lang w:val="lt-LT"/>
        </w:rPr>
        <w:t>DĖL ATSTOV</w:t>
      </w:r>
      <w:r w:rsidR="00FD0786">
        <w:rPr>
          <w:b/>
          <w:sz w:val="24"/>
          <w:szCs w:val="24"/>
          <w:lang w:val="lt-LT"/>
        </w:rPr>
        <w:t>O</w:t>
      </w:r>
      <w:r w:rsidRPr="00237530">
        <w:rPr>
          <w:b/>
          <w:sz w:val="24"/>
          <w:szCs w:val="24"/>
          <w:lang w:val="lt-LT"/>
        </w:rPr>
        <w:t xml:space="preserve"> Į PANEVĖŽIO REGIONO PLĖTROS TARYB</w:t>
      </w:r>
      <w:r w:rsidR="00FD0786">
        <w:rPr>
          <w:b/>
          <w:sz w:val="24"/>
          <w:szCs w:val="24"/>
          <w:lang w:val="lt-LT"/>
        </w:rPr>
        <w:t xml:space="preserve">OS KOLEGIJĄ </w:t>
      </w:r>
      <w:r w:rsidRPr="00237530">
        <w:rPr>
          <w:b/>
          <w:sz w:val="24"/>
          <w:szCs w:val="24"/>
          <w:lang w:val="lt-LT"/>
        </w:rPr>
        <w:t>DELEGAVIMO</w:t>
      </w:r>
      <w:r>
        <w:rPr>
          <w:b/>
          <w:sz w:val="24"/>
          <w:szCs w:val="24"/>
          <w:lang w:val="lt-LT"/>
        </w:rPr>
        <w:t xml:space="preserve"> </w:t>
      </w:r>
    </w:p>
    <w:p w14:paraId="392ED4C3" w14:textId="77777777" w:rsidR="00A90D18" w:rsidRDefault="00A90D18" w:rsidP="00237530">
      <w:pPr>
        <w:tabs>
          <w:tab w:val="left" w:pos="1180"/>
        </w:tabs>
        <w:jc w:val="center"/>
        <w:rPr>
          <w:sz w:val="24"/>
          <w:szCs w:val="24"/>
          <w:lang w:val="lt-LT"/>
        </w:rPr>
      </w:pPr>
    </w:p>
    <w:p w14:paraId="392ED4C4" w14:textId="2B11D213" w:rsidR="00C40BB5" w:rsidRPr="00237530" w:rsidRDefault="00C40BB5" w:rsidP="00237530">
      <w:pPr>
        <w:tabs>
          <w:tab w:val="left" w:pos="1180"/>
        </w:tabs>
        <w:jc w:val="center"/>
        <w:rPr>
          <w:sz w:val="24"/>
          <w:szCs w:val="24"/>
          <w:lang w:val="lt-LT"/>
        </w:rPr>
      </w:pPr>
      <w:r w:rsidRPr="00237530">
        <w:rPr>
          <w:sz w:val="24"/>
          <w:szCs w:val="24"/>
          <w:lang w:val="lt-LT"/>
        </w:rPr>
        <w:t>20</w:t>
      </w:r>
      <w:r w:rsidR="00FD0786">
        <w:rPr>
          <w:sz w:val="24"/>
          <w:szCs w:val="24"/>
          <w:lang w:val="lt-LT"/>
        </w:rPr>
        <w:t>23</w:t>
      </w:r>
      <w:r w:rsidRPr="00237530">
        <w:rPr>
          <w:sz w:val="24"/>
          <w:szCs w:val="24"/>
          <w:lang w:val="lt-LT"/>
        </w:rPr>
        <w:t xml:space="preserve"> m. </w:t>
      </w:r>
      <w:r>
        <w:rPr>
          <w:sz w:val="24"/>
          <w:szCs w:val="24"/>
          <w:lang w:val="lt-LT"/>
        </w:rPr>
        <w:t>b</w:t>
      </w:r>
      <w:r w:rsidR="000C5129">
        <w:rPr>
          <w:sz w:val="24"/>
          <w:szCs w:val="24"/>
          <w:lang w:val="lt-LT"/>
        </w:rPr>
        <w:t>alandžio 27</w:t>
      </w:r>
      <w:r w:rsidRPr="00237530">
        <w:rPr>
          <w:sz w:val="24"/>
          <w:szCs w:val="24"/>
          <w:lang w:val="lt-LT"/>
        </w:rPr>
        <w:t xml:space="preserve"> d. Nr. TS-</w:t>
      </w:r>
    </w:p>
    <w:p w14:paraId="392ED4C5" w14:textId="77777777" w:rsidR="00C40BB5" w:rsidRPr="00237530" w:rsidRDefault="00C40BB5" w:rsidP="00237530">
      <w:pPr>
        <w:tabs>
          <w:tab w:val="left" w:pos="3675"/>
        </w:tabs>
        <w:jc w:val="center"/>
        <w:rPr>
          <w:sz w:val="24"/>
          <w:szCs w:val="24"/>
          <w:lang w:val="lt-LT"/>
        </w:rPr>
      </w:pPr>
      <w:r w:rsidRPr="00237530">
        <w:rPr>
          <w:sz w:val="24"/>
          <w:szCs w:val="24"/>
          <w:lang w:val="lt-LT"/>
        </w:rPr>
        <w:t>Rokiškis</w:t>
      </w:r>
    </w:p>
    <w:p w14:paraId="392ED4C6" w14:textId="77777777" w:rsidR="00C40BB5" w:rsidRPr="00313291" w:rsidRDefault="00C40BB5" w:rsidP="00237530">
      <w:pPr>
        <w:ind w:right="197"/>
        <w:jc w:val="center"/>
        <w:rPr>
          <w:sz w:val="24"/>
          <w:szCs w:val="24"/>
          <w:lang w:val="lt-LT"/>
        </w:rPr>
      </w:pPr>
    </w:p>
    <w:p w14:paraId="392ED4C7" w14:textId="77777777" w:rsidR="00C40BB5" w:rsidRPr="00313291" w:rsidRDefault="00C40BB5" w:rsidP="00CA536C">
      <w:pPr>
        <w:ind w:right="197"/>
        <w:rPr>
          <w:sz w:val="24"/>
          <w:szCs w:val="24"/>
          <w:lang w:val="lt-LT"/>
        </w:rPr>
      </w:pPr>
    </w:p>
    <w:p w14:paraId="392ED4C8" w14:textId="22D6E99C" w:rsidR="00C40BB5" w:rsidRPr="00237530" w:rsidRDefault="00C40BB5" w:rsidP="00BA18DB">
      <w:pPr>
        <w:ind w:firstLine="851"/>
        <w:jc w:val="both"/>
        <w:rPr>
          <w:sz w:val="24"/>
          <w:szCs w:val="24"/>
          <w:lang w:val="lt-LT"/>
        </w:rPr>
      </w:pPr>
      <w:r w:rsidRPr="00A803D6">
        <w:rPr>
          <w:sz w:val="24"/>
          <w:szCs w:val="24"/>
          <w:lang w:val="lt-LT"/>
        </w:rPr>
        <w:t>Vadovaudamasi Lietuvos Respublik</w:t>
      </w:r>
      <w:r w:rsidR="0057439A">
        <w:rPr>
          <w:sz w:val="24"/>
          <w:szCs w:val="24"/>
          <w:lang w:val="lt-LT"/>
        </w:rPr>
        <w:t>os vietos savivaldos įstatymo 15</w:t>
      </w:r>
      <w:r w:rsidRPr="00A803D6">
        <w:rPr>
          <w:sz w:val="24"/>
          <w:szCs w:val="24"/>
          <w:lang w:val="lt-LT"/>
        </w:rPr>
        <w:t xml:space="preserve"> </w:t>
      </w:r>
      <w:r w:rsidR="0057439A">
        <w:rPr>
          <w:sz w:val="24"/>
          <w:szCs w:val="24"/>
          <w:lang w:val="lt-LT"/>
        </w:rPr>
        <w:t>straipsnio 2 dalies 35</w:t>
      </w:r>
      <w:r w:rsidRPr="00A803D6">
        <w:rPr>
          <w:sz w:val="24"/>
          <w:szCs w:val="24"/>
          <w:lang w:val="lt-LT"/>
        </w:rPr>
        <w:t xml:space="preserve"> punktu,</w:t>
      </w:r>
      <w:r w:rsidR="00AF0584">
        <w:rPr>
          <w:sz w:val="24"/>
          <w:szCs w:val="24"/>
          <w:lang w:val="lt-LT"/>
        </w:rPr>
        <w:t xml:space="preserve"> </w:t>
      </w:r>
      <w:r w:rsidRPr="00A803D6">
        <w:rPr>
          <w:sz w:val="24"/>
          <w:szCs w:val="24"/>
          <w:lang w:val="lt-LT"/>
        </w:rPr>
        <w:t xml:space="preserve">Lietuvos Respublikos Regioninės plėtros įstatymo </w:t>
      </w:r>
      <w:r w:rsidR="0057439A">
        <w:rPr>
          <w:sz w:val="24"/>
          <w:szCs w:val="24"/>
          <w:lang w:val="lt-LT"/>
        </w:rPr>
        <w:t>22</w:t>
      </w:r>
      <w:r w:rsidRPr="00A803D6">
        <w:rPr>
          <w:sz w:val="24"/>
          <w:szCs w:val="24"/>
          <w:lang w:val="lt-LT"/>
        </w:rPr>
        <w:t xml:space="preserve"> straipsni</w:t>
      </w:r>
      <w:r w:rsidR="0057439A">
        <w:rPr>
          <w:sz w:val="24"/>
          <w:szCs w:val="24"/>
          <w:lang w:val="lt-LT"/>
        </w:rPr>
        <w:t>u</w:t>
      </w:r>
      <w:r w:rsidR="003A2BA4">
        <w:rPr>
          <w:sz w:val="24"/>
          <w:szCs w:val="24"/>
          <w:lang w:val="lt-LT"/>
        </w:rPr>
        <w:t xml:space="preserve"> bei Panevėžio regiono plėtros tarybos administracijos direktorės 2023 m. balandžio 13 d. raštu Nr. D-44 „Dėl atstovavimo Panevėžio regiono plėtros tarybos organuose“</w:t>
      </w:r>
      <w:r>
        <w:rPr>
          <w:sz w:val="24"/>
          <w:szCs w:val="24"/>
          <w:lang w:val="lt-LT"/>
        </w:rPr>
        <w:t xml:space="preserve">, </w:t>
      </w:r>
      <w:r w:rsidRPr="00237530">
        <w:rPr>
          <w:sz w:val="24"/>
          <w:szCs w:val="24"/>
          <w:lang w:val="lt-LT"/>
        </w:rPr>
        <w:t xml:space="preserve">Rokiškio rajono savivaldybės taryba </w:t>
      </w:r>
      <w:r w:rsidR="005F0F7A" w:rsidRPr="005F0F7A">
        <w:rPr>
          <w:spacing w:val="40"/>
          <w:sz w:val="24"/>
          <w:szCs w:val="24"/>
          <w:lang w:val="lt-LT"/>
        </w:rPr>
        <w:t>nu</w:t>
      </w:r>
      <w:r w:rsidR="0007306C" w:rsidRPr="005F0F7A">
        <w:rPr>
          <w:spacing w:val="40"/>
          <w:sz w:val="24"/>
          <w:szCs w:val="24"/>
          <w:lang w:val="lt-LT"/>
        </w:rPr>
        <w:t>s</w:t>
      </w:r>
      <w:r w:rsidR="005F0F7A" w:rsidRPr="005F0F7A">
        <w:rPr>
          <w:spacing w:val="40"/>
          <w:sz w:val="24"/>
          <w:szCs w:val="24"/>
          <w:lang w:val="lt-LT"/>
        </w:rPr>
        <w:t>pr</w:t>
      </w:r>
      <w:r w:rsidR="0007306C" w:rsidRPr="005F0F7A">
        <w:rPr>
          <w:spacing w:val="40"/>
          <w:sz w:val="24"/>
          <w:szCs w:val="24"/>
          <w:lang w:val="lt-LT"/>
        </w:rPr>
        <w:t>e</w:t>
      </w:r>
      <w:r w:rsidR="005F0F7A" w:rsidRPr="005F0F7A">
        <w:rPr>
          <w:spacing w:val="40"/>
          <w:sz w:val="24"/>
          <w:szCs w:val="24"/>
          <w:lang w:val="lt-LT"/>
        </w:rPr>
        <w:t>ndži</w:t>
      </w:r>
      <w:r w:rsidR="0007306C" w:rsidRPr="005F0F7A">
        <w:rPr>
          <w:spacing w:val="40"/>
          <w:sz w:val="24"/>
          <w:szCs w:val="24"/>
          <w:lang w:val="lt-LT"/>
        </w:rPr>
        <w:t>a</w:t>
      </w:r>
      <w:r w:rsidR="0081463E">
        <w:rPr>
          <w:sz w:val="24"/>
          <w:szCs w:val="24"/>
          <w:lang w:val="lt-LT"/>
        </w:rPr>
        <w:t>:</w:t>
      </w:r>
    </w:p>
    <w:p w14:paraId="392ED4C9" w14:textId="2EA8F342" w:rsidR="00DF5042" w:rsidRPr="00237530" w:rsidRDefault="00DF5042" w:rsidP="00BA18DB">
      <w:pPr>
        <w:tabs>
          <w:tab w:val="left" w:pos="9360"/>
        </w:tabs>
        <w:ind w:firstLine="851"/>
        <w:jc w:val="both"/>
        <w:rPr>
          <w:sz w:val="24"/>
          <w:szCs w:val="24"/>
          <w:lang w:val="lt-LT"/>
        </w:rPr>
      </w:pPr>
      <w:r w:rsidRPr="00237530">
        <w:rPr>
          <w:sz w:val="24"/>
          <w:szCs w:val="24"/>
          <w:lang w:val="lt-LT"/>
        </w:rPr>
        <w:t>1. Deleguoti į Panevėžio regiono plėtros taryb</w:t>
      </w:r>
      <w:r w:rsidR="0057439A">
        <w:rPr>
          <w:sz w:val="24"/>
          <w:szCs w:val="24"/>
          <w:lang w:val="lt-LT"/>
        </w:rPr>
        <w:t>os kolegiją</w:t>
      </w:r>
      <w:r w:rsidRPr="00237530">
        <w:rPr>
          <w:sz w:val="24"/>
          <w:szCs w:val="24"/>
          <w:lang w:val="lt-LT"/>
        </w:rPr>
        <w:t xml:space="preserve"> Rokiškio rajono savivaldybės </w:t>
      </w:r>
      <w:r>
        <w:rPr>
          <w:sz w:val="24"/>
          <w:szCs w:val="24"/>
          <w:lang w:val="lt-LT"/>
        </w:rPr>
        <w:t>narį</w:t>
      </w:r>
      <w:r w:rsidR="0057439A">
        <w:rPr>
          <w:sz w:val="24"/>
          <w:szCs w:val="24"/>
          <w:lang w:val="lt-LT"/>
        </w:rPr>
        <w:t xml:space="preserve"> </w:t>
      </w:r>
      <w:r w:rsidR="00094F22">
        <w:rPr>
          <w:sz w:val="24"/>
          <w:szCs w:val="24"/>
          <w:lang w:val="lt-LT"/>
        </w:rPr>
        <w:t>Vytautą Saulį.</w:t>
      </w:r>
    </w:p>
    <w:p w14:paraId="392ED4CA" w14:textId="18C8712E" w:rsidR="00DF5042" w:rsidRDefault="00DF5042" w:rsidP="00BA18DB">
      <w:pPr>
        <w:tabs>
          <w:tab w:val="left" w:pos="9360"/>
        </w:tabs>
        <w:ind w:firstLine="851"/>
        <w:jc w:val="both"/>
        <w:rPr>
          <w:sz w:val="24"/>
          <w:szCs w:val="24"/>
          <w:lang w:val="lt-LT"/>
        </w:rPr>
      </w:pPr>
      <w:r w:rsidRPr="00237530">
        <w:rPr>
          <w:sz w:val="24"/>
          <w:szCs w:val="24"/>
          <w:lang w:val="lt-LT"/>
        </w:rPr>
        <w:t xml:space="preserve">2. </w:t>
      </w:r>
      <w:r w:rsidR="0081463E">
        <w:rPr>
          <w:sz w:val="24"/>
          <w:szCs w:val="24"/>
          <w:lang w:val="lt-LT"/>
        </w:rPr>
        <w:t>Pripažinti</w:t>
      </w:r>
      <w:r w:rsidRPr="00237530">
        <w:rPr>
          <w:sz w:val="24"/>
          <w:szCs w:val="24"/>
          <w:lang w:val="lt-LT"/>
        </w:rPr>
        <w:t xml:space="preserve"> netekusi</w:t>
      </w:r>
      <w:r>
        <w:rPr>
          <w:sz w:val="24"/>
          <w:szCs w:val="24"/>
          <w:lang w:val="lt-LT"/>
        </w:rPr>
        <w:t>ais</w:t>
      </w:r>
      <w:r w:rsidRPr="00237530">
        <w:rPr>
          <w:sz w:val="24"/>
          <w:szCs w:val="24"/>
          <w:lang w:val="lt-LT"/>
        </w:rPr>
        <w:t xml:space="preserve"> galios </w:t>
      </w:r>
      <w:r w:rsidR="00B11905" w:rsidRPr="00B11905">
        <w:rPr>
          <w:sz w:val="24"/>
          <w:szCs w:val="24"/>
          <w:lang w:val="lt-LT"/>
        </w:rPr>
        <w:t>Rokiškio</w:t>
      </w:r>
      <w:r w:rsidR="00B11905">
        <w:rPr>
          <w:sz w:val="24"/>
          <w:szCs w:val="24"/>
          <w:lang w:val="lt-LT"/>
        </w:rPr>
        <w:t xml:space="preserve"> rajono savivaldybės tarybos 2003</w:t>
      </w:r>
      <w:r w:rsidR="00B11905" w:rsidRPr="00B11905">
        <w:rPr>
          <w:sz w:val="24"/>
          <w:szCs w:val="24"/>
          <w:lang w:val="lt-LT"/>
        </w:rPr>
        <w:t xml:space="preserve"> m. balandžio 2</w:t>
      </w:r>
      <w:r w:rsidR="00B11905">
        <w:rPr>
          <w:sz w:val="24"/>
          <w:szCs w:val="24"/>
          <w:lang w:val="lt-LT"/>
        </w:rPr>
        <w:t xml:space="preserve">5 d. sprendimą Nr. 34 „Dėl delegatų į Panevėžio regiono plėtros tarybą“, </w:t>
      </w:r>
      <w:r w:rsidRPr="00237530">
        <w:rPr>
          <w:sz w:val="24"/>
          <w:szCs w:val="24"/>
          <w:lang w:val="lt-LT"/>
        </w:rPr>
        <w:t>Rokiškio rajono savivaldybės tarybos 20</w:t>
      </w:r>
      <w:r>
        <w:rPr>
          <w:sz w:val="24"/>
          <w:szCs w:val="24"/>
          <w:lang w:val="lt-LT"/>
        </w:rPr>
        <w:t>1</w:t>
      </w:r>
      <w:r w:rsidR="00C165A4">
        <w:rPr>
          <w:sz w:val="24"/>
          <w:szCs w:val="24"/>
          <w:lang w:val="lt-LT"/>
        </w:rPr>
        <w:t>9</w:t>
      </w:r>
      <w:r w:rsidRPr="00237530">
        <w:rPr>
          <w:sz w:val="24"/>
          <w:szCs w:val="24"/>
          <w:lang w:val="lt-LT"/>
        </w:rPr>
        <w:t xml:space="preserve"> m. </w:t>
      </w:r>
      <w:r w:rsidR="00C165A4">
        <w:rPr>
          <w:sz w:val="24"/>
          <w:szCs w:val="24"/>
          <w:lang w:val="lt-LT"/>
        </w:rPr>
        <w:t xml:space="preserve">balandžio 26 </w:t>
      </w:r>
      <w:r w:rsidRPr="00237530">
        <w:rPr>
          <w:sz w:val="24"/>
          <w:szCs w:val="24"/>
          <w:lang w:val="lt-LT"/>
        </w:rPr>
        <w:t>d. sprendimą Nr. TS-</w:t>
      </w:r>
      <w:r>
        <w:rPr>
          <w:sz w:val="24"/>
          <w:szCs w:val="24"/>
          <w:lang w:val="lt-LT"/>
        </w:rPr>
        <w:t>1</w:t>
      </w:r>
      <w:r w:rsidR="00C165A4">
        <w:rPr>
          <w:sz w:val="24"/>
          <w:szCs w:val="24"/>
          <w:lang w:val="lt-LT"/>
        </w:rPr>
        <w:t>10</w:t>
      </w:r>
      <w:r w:rsidRPr="00237530">
        <w:rPr>
          <w:sz w:val="24"/>
          <w:szCs w:val="24"/>
          <w:lang w:val="lt-LT"/>
        </w:rPr>
        <w:t xml:space="preserve"> „Dėl </w:t>
      </w:r>
      <w:r>
        <w:rPr>
          <w:sz w:val="24"/>
          <w:szCs w:val="24"/>
          <w:lang w:val="lt-LT"/>
        </w:rPr>
        <w:t xml:space="preserve">atstovų į </w:t>
      </w:r>
      <w:r w:rsidRPr="00237530">
        <w:rPr>
          <w:sz w:val="24"/>
          <w:szCs w:val="24"/>
          <w:lang w:val="lt-LT"/>
        </w:rPr>
        <w:t>Panevėžio regiono plėtros tarybą</w:t>
      </w:r>
      <w:r>
        <w:rPr>
          <w:sz w:val="24"/>
          <w:szCs w:val="24"/>
          <w:lang w:val="lt-LT"/>
        </w:rPr>
        <w:t xml:space="preserve"> delegavimo</w:t>
      </w:r>
      <w:r w:rsidRPr="00237530">
        <w:rPr>
          <w:sz w:val="24"/>
          <w:szCs w:val="24"/>
          <w:lang w:val="lt-LT"/>
        </w:rPr>
        <w:t>“</w:t>
      </w:r>
      <w:r w:rsidR="00B11905">
        <w:rPr>
          <w:sz w:val="24"/>
          <w:szCs w:val="24"/>
          <w:lang w:val="lt-LT"/>
        </w:rPr>
        <w:t>,</w:t>
      </w:r>
      <w:r w:rsidRPr="00237530">
        <w:rPr>
          <w:sz w:val="24"/>
          <w:szCs w:val="24"/>
          <w:lang w:val="lt-LT"/>
        </w:rPr>
        <w:t xml:space="preserve"> Rokiškio rajono savivaldybės tarybos </w:t>
      </w:r>
      <w:r w:rsidR="00C165A4">
        <w:rPr>
          <w:sz w:val="24"/>
          <w:szCs w:val="24"/>
          <w:lang w:val="lt-LT"/>
        </w:rPr>
        <w:t>2020</w:t>
      </w:r>
      <w:r>
        <w:rPr>
          <w:sz w:val="24"/>
          <w:szCs w:val="24"/>
          <w:lang w:val="lt-LT"/>
        </w:rPr>
        <w:t xml:space="preserve"> m. </w:t>
      </w:r>
      <w:r w:rsidR="00C165A4">
        <w:rPr>
          <w:sz w:val="24"/>
          <w:szCs w:val="24"/>
          <w:lang w:val="lt-LT"/>
        </w:rPr>
        <w:t xml:space="preserve">spalio 30 </w:t>
      </w:r>
      <w:r>
        <w:rPr>
          <w:sz w:val="24"/>
          <w:szCs w:val="24"/>
          <w:lang w:val="lt-LT"/>
        </w:rPr>
        <w:t>d. sprendim</w:t>
      </w:r>
      <w:r w:rsidR="00C165A4">
        <w:rPr>
          <w:sz w:val="24"/>
          <w:szCs w:val="24"/>
          <w:lang w:val="lt-LT"/>
        </w:rPr>
        <w:t>o</w:t>
      </w:r>
      <w:r>
        <w:rPr>
          <w:sz w:val="24"/>
          <w:szCs w:val="24"/>
          <w:lang w:val="lt-LT"/>
        </w:rPr>
        <w:t xml:space="preserve"> Nr. TS-</w:t>
      </w:r>
      <w:r w:rsidR="00C165A4">
        <w:rPr>
          <w:sz w:val="24"/>
          <w:szCs w:val="24"/>
          <w:lang w:val="lt-LT"/>
        </w:rPr>
        <w:t>248</w:t>
      </w:r>
      <w:r>
        <w:rPr>
          <w:sz w:val="24"/>
          <w:szCs w:val="24"/>
          <w:lang w:val="lt-LT"/>
        </w:rPr>
        <w:t xml:space="preserve"> „Dėl </w:t>
      </w:r>
      <w:r w:rsidRPr="00237530">
        <w:rPr>
          <w:sz w:val="24"/>
          <w:szCs w:val="24"/>
          <w:lang w:val="lt-LT"/>
        </w:rPr>
        <w:t>Panevėžio regiono plėtros taryb</w:t>
      </w:r>
      <w:r w:rsidR="00C165A4">
        <w:rPr>
          <w:sz w:val="24"/>
          <w:szCs w:val="24"/>
          <w:lang w:val="lt-LT"/>
        </w:rPr>
        <w:t>os steigimo“ 6 punktą</w:t>
      </w:r>
      <w:r>
        <w:rPr>
          <w:sz w:val="24"/>
          <w:szCs w:val="24"/>
          <w:lang w:val="lt-LT"/>
        </w:rPr>
        <w:t>.</w:t>
      </w:r>
    </w:p>
    <w:p w14:paraId="392ED4CC" w14:textId="6E035759" w:rsidR="00A90D18" w:rsidRPr="00CB1347" w:rsidRDefault="00C474BE" w:rsidP="00BA18DB">
      <w:pPr>
        <w:ind w:right="197" w:firstLine="851"/>
        <w:jc w:val="both"/>
        <w:rPr>
          <w:sz w:val="24"/>
          <w:szCs w:val="24"/>
          <w:lang w:val="lt-LT"/>
        </w:rPr>
      </w:pPr>
      <w:r w:rsidRPr="00C474BE">
        <w:rPr>
          <w:sz w:val="24"/>
          <w:szCs w:val="24"/>
          <w:lang w:val="lt-LT"/>
        </w:rPr>
        <w:t xml:space="preserve">Šis sprendimas per vieną mėnesį gali būti skundžiamas Lietuvos administracinių ginčų komisijos Panevėžio apygardos skyriui </w:t>
      </w:r>
      <w:r w:rsidR="009C7F86">
        <w:rPr>
          <w:sz w:val="24"/>
          <w:szCs w:val="24"/>
          <w:lang w:val="lt-LT"/>
        </w:rPr>
        <w:t>(</w:t>
      </w:r>
      <w:r w:rsidRPr="00C474BE">
        <w:rPr>
          <w:sz w:val="24"/>
          <w:szCs w:val="24"/>
          <w:lang w:val="lt-LT"/>
        </w:rPr>
        <w:t>Respublikos g. 62, Panevėžys</w:t>
      </w:r>
      <w:r w:rsidR="009C7F86">
        <w:rPr>
          <w:sz w:val="24"/>
          <w:szCs w:val="24"/>
          <w:lang w:val="lt-LT"/>
        </w:rPr>
        <w:t>)</w:t>
      </w:r>
      <w:r w:rsidRPr="00C474BE">
        <w:rPr>
          <w:sz w:val="24"/>
          <w:szCs w:val="24"/>
          <w:lang w:val="lt-LT"/>
        </w:rPr>
        <w:t xml:space="preserve"> Lietuvos Respublikos ikiteisminio administracinių ginčų nagrinėjimo tvarkos įstatymo nustatyta tvarka.</w:t>
      </w:r>
    </w:p>
    <w:p w14:paraId="392ED4CD" w14:textId="77777777" w:rsidR="00A90D18" w:rsidRDefault="00A90D18" w:rsidP="009C7F86">
      <w:pPr>
        <w:ind w:right="197"/>
        <w:jc w:val="both"/>
        <w:rPr>
          <w:sz w:val="24"/>
          <w:szCs w:val="24"/>
          <w:lang w:val="lt-LT"/>
        </w:rPr>
      </w:pPr>
    </w:p>
    <w:p w14:paraId="392ED4CE" w14:textId="77777777" w:rsidR="00C40BB5" w:rsidRDefault="00C40BB5" w:rsidP="003641FF">
      <w:pPr>
        <w:ind w:right="197"/>
        <w:rPr>
          <w:sz w:val="24"/>
          <w:szCs w:val="24"/>
          <w:lang w:val="lt-LT"/>
        </w:rPr>
      </w:pPr>
    </w:p>
    <w:p w14:paraId="392ED4CF" w14:textId="77777777" w:rsidR="00C40BB5" w:rsidRDefault="00C40BB5" w:rsidP="003641FF">
      <w:pPr>
        <w:ind w:right="197"/>
        <w:rPr>
          <w:sz w:val="24"/>
          <w:szCs w:val="24"/>
          <w:lang w:val="lt-LT"/>
        </w:rPr>
      </w:pPr>
    </w:p>
    <w:p w14:paraId="392ED4D0" w14:textId="77777777" w:rsidR="00C40BB5" w:rsidRDefault="00C40BB5" w:rsidP="003641FF">
      <w:pPr>
        <w:ind w:right="197"/>
        <w:rPr>
          <w:sz w:val="24"/>
          <w:szCs w:val="24"/>
          <w:lang w:val="lt-LT"/>
        </w:rPr>
      </w:pPr>
      <w:r>
        <w:rPr>
          <w:sz w:val="24"/>
          <w:szCs w:val="24"/>
          <w:lang w:val="lt-LT"/>
        </w:rPr>
        <w:t>Savivaldybės meras</w:t>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sidR="00DF5042">
        <w:rPr>
          <w:sz w:val="24"/>
          <w:szCs w:val="24"/>
          <w:lang w:val="lt-LT"/>
        </w:rPr>
        <w:t>Ramūnas Godeliauskas</w:t>
      </w:r>
    </w:p>
    <w:p w14:paraId="392ED4D1" w14:textId="77777777" w:rsidR="00C40BB5" w:rsidRDefault="00C40BB5" w:rsidP="003641FF">
      <w:pPr>
        <w:ind w:right="197"/>
        <w:rPr>
          <w:lang w:val="lt-LT"/>
        </w:rPr>
      </w:pPr>
    </w:p>
    <w:p w14:paraId="392ED4D2" w14:textId="77777777" w:rsidR="00C40BB5" w:rsidRDefault="00C40BB5" w:rsidP="003641FF">
      <w:pPr>
        <w:ind w:right="197"/>
        <w:rPr>
          <w:lang w:val="lt-LT"/>
        </w:rPr>
      </w:pPr>
    </w:p>
    <w:p w14:paraId="392ED4D3" w14:textId="77777777" w:rsidR="00C40BB5" w:rsidRDefault="00C40BB5" w:rsidP="003641FF">
      <w:pPr>
        <w:ind w:right="197"/>
        <w:rPr>
          <w:lang w:val="lt-LT"/>
        </w:rPr>
      </w:pPr>
    </w:p>
    <w:p w14:paraId="392ED4D4" w14:textId="77777777" w:rsidR="00C40BB5" w:rsidRDefault="00C40BB5" w:rsidP="003641FF">
      <w:pPr>
        <w:ind w:right="197"/>
        <w:rPr>
          <w:lang w:val="lt-LT"/>
        </w:rPr>
      </w:pPr>
    </w:p>
    <w:p w14:paraId="392ED4D5" w14:textId="77777777" w:rsidR="00C40BB5" w:rsidRDefault="00C40BB5" w:rsidP="003641FF">
      <w:pPr>
        <w:ind w:right="197"/>
        <w:rPr>
          <w:lang w:val="lt-LT"/>
        </w:rPr>
      </w:pPr>
    </w:p>
    <w:p w14:paraId="392ED4D6" w14:textId="77777777" w:rsidR="00C40BB5" w:rsidRDefault="00C40BB5" w:rsidP="003641FF">
      <w:pPr>
        <w:ind w:right="197"/>
        <w:rPr>
          <w:lang w:val="lt-LT"/>
        </w:rPr>
      </w:pPr>
    </w:p>
    <w:p w14:paraId="392ED4D7" w14:textId="77777777" w:rsidR="00C40BB5" w:rsidRDefault="00C40BB5" w:rsidP="003641FF">
      <w:pPr>
        <w:ind w:right="197"/>
        <w:rPr>
          <w:lang w:val="lt-LT"/>
        </w:rPr>
      </w:pPr>
    </w:p>
    <w:p w14:paraId="392ED4D8" w14:textId="77777777" w:rsidR="00C40BB5" w:rsidRDefault="00C40BB5" w:rsidP="003641FF">
      <w:pPr>
        <w:ind w:right="197"/>
        <w:rPr>
          <w:lang w:val="lt-LT"/>
        </w:rPr>
      </w:pPr>
    </w:p>
    <w:p w14:paraId="392ED4D9" w14:textId="77777777" w:rsidR="00C40BB5" w:rsidRDefault="00C40BB5" w:rsidP="003641FF">
      <w:pPr>
        <w:ind w:right="197"/>
        <w:rPr>
          <w:lang w:val="lt-LT"/>
        </w:rPr>
      </w:pPr>
    </w:p>
    <w:p w14:paraId="392ED4DA" w14:textId="77777777" w:rsidR="00C40BB5" w:rsidRDefault="00C40BB5" w:rsidP="003641FF">
      <w:pPr>
        <w:ind w:right="197"/>
        <w:rPr>
          <w:lang w:val="lt-LT"/>
        </w:rPr>
      </w:pPr>
    </w:p>
    <w:p w14:paraId="392ED4DB" w14:textId="77777777" w:rsidR="00C40BB5" w:rsidRDefault="00C40BB5" w:rsidP="003641FF">
      <w:pPr>
        <w:ind w:right="197"/>
        <w:rPr>
          <w:lang w:val="lt-LT"/>
        </w:rPr>
      </w:pPr>
    </w:p>
    <w:p w14:paraId="392ED4DC" w14:textId="77777777" w:rsidR="00C40BB5" w:rsidRDefault="00C40BB5" w:rsidP="003641FF">
      <w:pPr>
        <w:ind w:right="197"/>
        <w:rPr>
          <w:lang w:val="lt-LT"/>
        </w:rPr>
      </w:pPr>
    </w:p>
    <w:p w14:paraId="392ED4DD" w14:textId="77777777" w:rsidR="00C40BB5" w:rsidRDefault="00C40BB5" w:rsidP="003641FF">
      <w:pPr>
        <w:ind w:right="197"/>
        <w:rPr>
          <w:lang w:val="lt-LT"/>
        </w:rPr>
      </w:pPr>
    </w:p>
    <w:p w14:paraId="392ED4DE" w14:textId="77777777" w:rsidR="00C40BB5" w:rsidRDefault="00C40BB5" w:rsidP="003641FF">
      <w:pPr>
        <w:ind w:right="197"/>
        <w:rPr>
          <w:lang w:val="lt-LT"/>
        </w:rPr>
      </w:pPr>
    </w:p>
    <w:p w14:paraId="392ED4DF" w14:textId="77777777" w:rsidR="00C40BB5" w:rsidRDefault="00C40BB5" w:rsidP="003641FF">
      <w:pPr>
        <w:ind w:right="197"/>
        <w:rPr>
          <w:lang w:val="lt-LT"/>
        </w:rPr>
      </w:pPr>
    </w:p>
    <w:p w14:paraId="392ED4E0" w14:textId="77777777" w:rsidR="00C40BB5" w:rsidRDefault="00C40BB5" w:rsidP="003641FF">
      <w:pPr>
        <w:ind w:right="197"/>
        <w:rPr>
          <w:lang w:val="lt-LT"/>
        </w:rPr>
      </w:pPr>
    </w:p>
    <w:p w14:paraId="392ED4E1" w14:textId="77777777" w:rsidR="00C40BB5" w:rsidRDefault="00C40BB5" w:rsidP="003641FF">
      <w:pPr>
        <w:ind w:right="197"/>
        <w:rPr>
          <w:lang w:val="lt-LT"/>
        </w:rPr>
      </w:pPr>
    </w:p>
    <w:p w14:paraId="392ED4E2" w14:textId="77777777" w:rsidR="00C40BB5" w:rsidRDefault="00C40BB5" w:rsidP="003641FF">
      <w:pPr>
        <w:ind w:right="197"/>
        <w:rPr>
          <w:lang w:val="lt-LT"/>
        </w:rPr>
      </w:pPr>
    </w:p>
    <w:p w14:paraId="392ED4E3" w14:textId="77777777" w:rsidR="00C40BB5" w:rsidRDefault="00C40BB5" w:rsidP="003641FF">
      <w:pPr>
        <w:ind w:right="197"/>
        <w:rPr>
          <w:lang w:val="lt-LT"/>
        </w:rPr>
      </w:pPr>
    </w:p>
    <w:p w14:paraId="392ED4E5" w14:textId="77777777" w:rsidR="00C40BB5" w:rsidRDefault="00C40BB5" w:rsidP="003641FF">
      <w:pPr>
        <w:ind w:right="197"/>
        <w:rPr>
          <w:lang w:val="lt-LT"/>
        </w:rPr>
      </w:pPr>
    </w:p>
    <w:p w14:paraId="392ED4E6" w14:textId="77777777" w:rsidR="00C40BB5" w:rsidRDefault="00C40BB5" w:rsidP="003641FF">
      <w:pPr>
        <w:ind w:right="197"/>
        <w:rPr>
          <w:lang w:val="lt-LT"/>
        </w:rPr>
      </w:pPr>
    </w:p>
    <w:p w14:paraId="392ED4E7" w14:textId="77777777" w:rsidR="00C40BB5" w:rsidRPr="00573BB6" w:rsidRDefault="00C40BB5" w:rsidP="003641FF">
      <w:pPr>
        <w:ind w:right="197"/>
        <w:rPr>
          <w:sz w:val="24"/>
          <w:szCs w:val="24"/>
          <w:lang w:val="lt-LT"/>
        </w:rPr>
      </w:pPr>
      <w:r w:rsidRPr="00573BB6">
        <w:rPr>
          <w:sz w:val="24"/>
          <w:szCs w:val="24"/>
          <w:lang w:val="lt-LT"/>
        </w:rPr>
        <w:t>Jurgita Blaževičiūtė</w:t>
      </w:r>
    </w:p>
    <w:p w14:paraId="56C21DE7" w14:textId="77777777" w:rsidR="00226F7D" w:rsidRDefault="00226F7D" w:rsidP="00C474BE">
      <w:pPr>
        <w:jc w:val="center"/>
        <w:rPr>
          <w:b/>
          <w:sz w:val="24"/>
          <w:szCs w:val="24"/>
          <w:lang w:val="lt-LT"/>
        </w:rPr>
      </w:pPr>
    </w:p>
    <w:p w14:paraId="6305463A" w14:textId="77777777" w:rsidR="00BA18DB" w:rsidRDefault="00BA18DB" w:rsidP="00C474BE">
      <w:pPr>
        <w:jc w:val="center"/>
        <w:rPr>
          <w:b/>
          <w:sz w:val="24"/>
          <w:szCs w:val="24"/>
          <w:lang w:val="lt-LT"/>
        </w:rPr>
      </w:pPr>
    </w:p>
    <w:p w14:paraId="68DC4525" w14:textId="41C27456" w:rsidR="00BA18DB" w:rsidRPr="003C2BC3" w:rsidRDefault="00BA18DB" w:rsidP="00BA18DB">
      <w:pPr>
        <w:rPr>
          <w:sz w:val="24"/>
          <w:szCs w:val="24"/>
          <w:lang w:val="lt-LT"/>
        </w:rPr>
      </w:pPr>
      <w:r>
        <w:rPr>
          <w:sz w:val="24"/>
          <w:szCs w:val="24"/>
          <w:lang w:val="lt-LT"/>
        </w:rPr>
        <w:lastRenderedPageBreak/>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sidRPr="003C2BC3">
        <w:rPr>
          <w:sz w:val="24"/>
          <w:szCs w:val="24"/>
          <w:lang w:val="lt-LT"/>
        </w:rPr>
        <w:t xml:space="preserve">PATVIRTINTA </w:t>
      </w:r>
    </w:p>
    <w:p w14:paraId="65558078" w14:textId="043E637E" w:rsidR="00BA18DB" w:rsidRPr="003C2BC3" w:rsidRDefault="00BA18DB" w:rsidP="00BA18DB">
      <w:pPr>
        <w:rPr>
          <w:sz w:val="24"/>
          <w:szCs w:val="24"/>
          <w:lang w:val="lt-LT"/>
        </w:rPr>
      </w:pP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sidRPr="003C2BC3">
        <w:rPr>
          <w:sz w:val="24"/>
          <w:szCs w:val="24"/>
          <w:lang w:val="lt-LT"/>
        </w:rPr>
        <w:t>Rokiškio rajono savivaldybės mero</w:t>
      </w:r>
    </w:p>
    <w:p w14:paraId="3B61D489" w14:textId="464AD49C" w:rsidR="00BA18DB" w:rsidRPr="003C2BC3" w:rsidRDefault="00BA18DB" w:rsidP="00BA18DB">
      <w:pPr>
        <w:rPr>
          <w:sz w:val="24"/>
          <w:szCs w:val="24"/>
          <w:lang w:val="lt-LT"/>
        </w:rPr>
      </w:pP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sidRPr="003C2BC3">
        <w:rPr>
          <w:sz w:val="24"/>
          <w:szCs w:val="24"/>
          <w:lang w:val="lt-LT"/>
        </w:rPr>
        <w:t>2023 m. balandžio 7 d. potvarkiu</w:t>
      </w:r>
      <w:r>
        <w:rPr>
          <w:sz w:val="24"/>
          <w:szCs w:val="24"/>
          <w:lang w:val="lt-LT"/>
        </w:rPr>
        <w:t xml:space="preserve"> </w:t>
      </w:r>
      <w:r w:rsidRPr="003C2BC3">
        <w:rPr>
          <w:sz w:val="24"/>
          <w:szCs w:val="24"/>
          <w:lang w:val="lt-LT"/>
        </w:rPr>
        <w:t>Nr. MV-17</w:t>
      </w:r>
    </w:p>
    <w:p w14:paraId="47D59C5C" w14:textId="77777777" w:rsidR="00BA18DB" w:rsidRDefault="00BA18DB" w:rsidP="00C474BE">
      <w:pPr>
        <w:jc w:val="center"/>
        <w:rPr>
          <w:b/>
          <w:sz w:val="24"/>
          <w:szCs w:val="24"/>
          <w:lang w:val="lt-LT"/>
        </w:rPr>
      </w:pPr>
    </w:p>
    <w:p w14:paraId="143776A9" w14:textId="77777777" w:rsidR="00C474BE" w:rsidRDefault="00C474BE" w:rsidP="00C474BE">
      <w:pPr>
        <w:jc w:val="center"/>
        <w:rPr>
          <w:b/>
          <w:sz w:val="24"/>
          <w:szCs w:val="24"/>
          <w:lang w:val="lt-LT"/>
        </w:rPr>
      </w:pPr>
      <w:r>
        <w:rPr>
          <w:b/>
          <w:sz w:val="24"/>
          <w:szCs w:val="24"/>
          <w:lang w:val="lt-LT"/>
        </w:rPr>
        <w:t>SPRENDIMO PROJEKTO</w:t>
      </w:r>
    </w:p>
    <w:p w14:paraId="28F6BF3D" w14:textId="5C63FC21" w:rsidR="00C474BE" w:rsidRDefault="00C474BE" w:rsidP="00C474BE">
      <w:pPr>
        <w:jc w:val="center"/>
        <w:rPr>
          <w:b/>
          <w:sz w:val="24"/>
          <w:szCs w:val="24"/>
          <w:lang w:val="lt-LT"/>
        </w:rPr>
      </w:pPr>
      <w:r>
        <w:rPr>
          <w:b/>
          <w:sz w:val="24"/>
          <w:szCs w:val="24"/>
          <w:lang w:val="lt-LT"/>
        </w:rPr>
        <w:t xml:space="preserve">DĖL </w:t>
      </w:r>
      <w:r w:rsidRPr="00C474BE">
        <w:rPr>
          <w:b/>
          <w:sz w:val="24"/>
          <w:szCs w:val="24"/>
          <w:lang w:val="lt-LT"/>
        </w:rPr>
        <w:t xml:space="preserve">ATSTOVO Į PANEVĖŽIO REGIONO PLĖTROS TARYBOS </w:t>
      </w:r>
    </w:p>
    <w:p w14:paraId="5CDF85CF" w14:textId="02CC6EC2" w:rsidR="00C474BE" w:rsidRDefault="00C474BE" w:rsidP="00C474BE">
      <w:pPr>
        <w:jc w:val="center"/>
        <w:rPr>
          <w:b/>
          <w:sz w:val="24"/>
          <w:szCs w:val="24"/>
          <w:lang w:val="lt-LT"/>
        </w:rPr>
      </w:pPr>
      <w:r w:rsidRPr="00C474BE">
        <w:rPr>
          <w:b/>
          <w:sz w:val="24"/>
          <w:szCs w:val="24"/>
          <w:lang w:val="lt-LT"/>
        </w:rPr>
        <w:t>KOLEGIJĄ  DELEGAVIMO</w:t>
      </w:r>
    </w:p>
    <w:p w14:paraId="78EDCC49" w14:textId="77C1CA1C" w:rsidR="00C474BE" w:rsidRPr="00CB4A81" w:rsidRDefault="00C474BE" w:rsidP="00C474BE">
      <w:pPr>
        <w:jc w:val="center"/>
        <w:rPr>
          <w:b/>
          <w:sz w:val="24"/>
          <w:szCs w:val="24"/>
          <w:lang w:val="lt-LT"/>
        </w:rPr>
      </w:pPr>
      <w:r>
        <w:rPr>
          <w:b/>
          <w:sz w:val="24"/>
          <w:szCs w:val="24"/>
          <w:lang w:val="lt-LT"/>
        </w:rPr>
        <w:t>AIŠKINAMASIS RAŠTAS</w:t>
      </w:r>
    </w:p>
    <w:p w14:paraId="55C2F33F" w14:textId="77777777" w:rsidR="00C474BE" w:rsidRDefault="00C474BE" w:rsidP="00C474BE">
      <w:pPr>
        <w:rPr>
          <w:sz w:val="24"/>
          <w:szCs w:val="24"/>
          <w:lang w:val="lt-LT"/>
        </w:rPr>
      </w:pPr>
    </w:p>
    <w:p w14:paraId="51E35C2C" w14:textId="0749FF0B" w:rsidR="00C474BE" w:rsidRDefault="00C474BE" w:rsidP="00C474BE">
      <w:pPr>
        <w:jc w:val="center"/>
        <w:rPr>
          <w:i/>
          <w:sz w:val="24"/>
          <w:szCs w:val="24"/>
          <w:lang w:val="lt-LT"/>
        </w:rPr>
      </w:pPr>
      <w:r>
        <w:rPr>
          <w:i/>
          <w:sz w:val="24"/>
          <w:szCs w:val="24"/>
          <w:lang w:val="lt-LT"/>
        </w:rPr>
        <w:t>2023-04-17</w:t>
      </w:r>
    </w:p>
    <w:p w14:paraId="64A56268" w14:textId="77777777" w:rsidR="009355CF" w:rsidRDefault="009355CF" w:rsidP="00BA18DB">
      <w:pPr>
        <w:ind w:firstLine="851"/>
        <w:rPr>
          <w:sz w:val="24"/>
          <w:szCs w:val="24"/>
          <w:lang w:val="lt-LT"/>
        </w:rPr>
      </w:pPr>
    </w:p>
    <w:p w14:paraId="1FA4D880" w14:textId="77777777" w:rsidR="009355CF" w:rsidRDefault="00C474BE" w:rsidP="00BA18DB">
      <w:pPr>
        <w:ind w:firstLine="851"/>
        <w:rPr>
          <w:sz w:val="24"/>
          <w:szCs w:val="24"/>
          <w:lang w:val="lt-LT"/>
        </w:rPr>
      </w:pPr>
      <w:r>
        <w:rPr>
          <w:sz w:val="24"/>
          <w:szCs w:val="24"/>
          <w:lang w:val="lt-LT"/>
        </w:rPr>
        <w:t>Projekto rengėjas – Strateginio planavimo ir investicijų skyriaus vedėja Jurgita Blaževičiūtė</w:t>
      </w:r>
    </w:p>
    <w:p w14:paraId="5F29A4B4" w14:textId="12125722" w:rsidR="00C474BE" w:rsidRDefault="00C474BE" w:rsidP="00BA18DB">
      <w:pPr>
        <w:ind w:firstLine="851"/>
        <w:rPr>
          <w:sz w:val="24"/>
          <w:szCs w:val="24"/>
          <w:lang w:val="lt-LT"/>
        </w:rPr>
      </w:pPr>
      <w:r>
        <w:rPr>
          <w:sz w:val="24"/>
          <w:szCs w:val="24"/>
          <w:lang w:val="lt-LT"/>
        </w:rPr>
        <w:t xml:space="preserve">Pranešėjas komitetų ir Tarybos posėdžiuose – </w:t>
      </w:r>
      <w:r w:rsidRPr="00C474BE">
        <w:rPr>
          <w:sz w:val="24"/>
          <w:szCs w:val="24"/>
          <w:lang w:val="lt-LT"/>
        </w:rPr>
        <w:t>Strateginio planavimo ir investicijų skyriaus vedėja Jurgita Blaževičiūtė</w:t>
      </w:r>
    </w:p>
    <w:p w14:paraId="5BA06608" w14:textId="77777777" w:rsidR="00C474BE" w:rsidRDefault="00C474BE" w:rsidP="00C474BE">
      <w:pPr>
        <w:rPr>
          <w:sz w:val="24"/>
          <w:szCs w:val="24"/>
          <w:lang w:val="lt-LT"/>
        </w:rPr>
      </w:pPr>
    </w:p>
    <w:tbl>
      <w:tblPr>
        <w:tblStyle w:val="Lentelstinklelis"/>
        <w:tblW w:w="0" w:type="auto"/>
        <w:tblLook w:val="04A0" w:firstRow="1" w:lastRow="0" w:firstColumn="1" w:lastColumn="0" w:noHBand="0" w:noVBand="1"/>
      </w:tblPr>
      <w:tblGrid>
        <w:gridCol w:w="396"/>
        <w:gridCol w:w="2689"/>
        <w:gridCol w:w="6712"/>
      </w:tblGrid>
      <w:tr w:rsidR="00C474BE" w:rsidRPr="00B11905" w14:paraId="67044D9A" w14:textId="77777777" w:rsidTr="009C7F86">
        <w:tc>
          <w:tcPr>
            <w:tcW w:w="396" w:type="dxa"/>
          </w:tcPr>
          <w:p w14:paraId="3377162D" w14:textId="77777777" w:rsidR="00C474BE" w:rsidRDefault="00C474BE" w:rsidP="00916603">
            <w:pPr>
              <w:rPr>
                <w:sz w:val="24"/>
                <w:szCs w:val="24"/>
                <w:lang w:val="lt-LT"/>
              </w:rPr>
            </w:pPr>
            <w:r>
              <w:rPr>
                <w:sz w:val="24"/>
                <w:szCs w:val="24"/>
                <w:lang w:val="lt-LT"/>
              </w:rPr>
              <w:t>1.</w:t>
            </w:r>
          </w:p>
        </w:tc>
        <w:tc>
          <w:tcPr>
            <w:tcW w:w="2689" w:type="dxa"/>
          </w:tcPr>
          <w:p w14:paraId="69C7FCE0" w14:textId="6BD00722" w:rsidR="00C474BE" w:rsidRDefault="00C474BE" w:rsidP="00916603">
            <w:pPr>
              <w:rPr>
                <w:sz w:val="24"/>
                <w:szCs w:val="24"/>
                <w:lang w:val="lt-LT"/>
              </w:rPr>
            </w:pPr>
            <w:r>
              <w:rPr>
                <w:sz w:val="24"/>
                <w:szCs w:val="24"/>
                <w:lang w:val="lt-LT"/>
              </w:rPr>
              <w:t>Sprendimo projekto tikslas ir uždaviniai</w:t>
            </w:r>
          </w:p>
          <w:p w14:paraId="383D12F0" w14:textId="77777777" w:rsidR="00C474BE" w:rsidRDefault="00C474BE" w:rsidP="00916603">
            <w:pPr>
              <w:rPr>
                <w:sz w:val="24"/>
                <w:szCs w:val="24"/>
                <w:lang w:val="lt-LT"/>
              </w:rPr>
            </w:pPr>
          </w:p>
        </w:tc>
        <w:tc>
          <w:tcPr>
            <w:tcW w:w="6712" w:type="dxa"/>
          </w:tcPr>
          <w:p w14:paraId="1A0C5ACE" w14:textId="62EF48E8" w:rsidR="00C474BE" w:rsidRDefault="00C474BE" w:rsidP="003A2BA4">
            <w:pPr>
              <w:rPr>
                <w:sz w:val="24"/>
                <w:szCs w:val="24"/>
                <w:lang w:val="lt-LT"/>
              </w:rPr>
            </w:pPr>
            <w:r>
              <w:rPr>
                <w:sz w:val="24"/>
                <w:szCs w:val="24"/>
                <w:lang w:val="lt-LT"/>
              </w:rPr>
              <w:t>D</w:t>
            </w:r>
            <w:r w:rsidRPr="00C474BE">
              <w:rPr>
                <w:sz w:val="24"/>
                <w:szCs w:val="24"/>
                <w:lang w:val="lt-LT"/>
              </w:rPr>
              <w:t>eleguoti į Panevėžio regiono plėtros tarybos valdymo organą – kolegiją Rokiškio rajono savivaldybės tarybos narį (-ę)</w:t>
            </w:r>
            <w:r w:rsidR="00E90BA2">
              <w:rPr>
                <w:sz w:val="24"/>
                <w:szCs w:val="24"/>
                <w:lang w:val="lt-LT"/>
              </w:rPr>
              <w:t xml:space="preserve"> Rokiškio rajono savivaldybės atstovavimui</w:t>
            </w:r>
            <w:r w:rsidRPr="00C474BE">
              <w:rPr>
                <w:sz w:val="24"/>
                <w:szCs w:val="24"/>
                <w:lang w:val="lt-LT"/>
              </w:rPr>
              <w:t>.</w:t>
            </w:r>
          </w:p>
        </w:tc>
      </w:tr>
      <w:tr w:rsidR="00C474BE" w:rsidRPr="00B11905" w14:paraId="050A43FD" w14:textId="77777777" w:rsidTr="009C7F86">
        <w:trPr>
          <w:trHeight w:val="1498"/>
        </w:trPr>
        <w:tc>
          <w:tcPr>
            <w:tcW w:w="396" w:type="dxa"/>
          </w:tcPr>
          <w:p w14:paraId="2B21F2B3" w14:textId="77777777" w:rsidR="00C474BE" w:rsidRDefault="00C474BE" w:rsidP="00916603">
            <w:pPr>
              <w:rPr>
                <w:sz w:val="24"/>
                <w:szCs w:val="24"/>
                <w:lang w:val="lt-LT"/>
              </w:rPr>
            </w:pPr>
            <w:r>
              <w:rPr>
                <w:sz w:val="24"/>
                <w:szCs w:val="24"/>
                <w:lang w:val="lt-LT"/>
              </w:rPr>
              <w:t xml:space="preserve">2. </w:t>
            </w:r>
          </w:p>
        </w:tc>
        <w:tc>
          <w:tcPr>
            <w:tcW w:w="2689" w:type="dxa"/>
          </w:tcPr>
          <w:p w14:paraId="50688A21" w14:textId="77777777" w:rsidR="00C474BE" w:rsidRDefault="00C474BE" w:rsidP="00916603">
            <w:pPr>
              <w:rPr>
                <w:sz w:val="24"/>
                <w:szCs w:val="24"/>
                <w:lang w:val="lt-LT"/>
              </w:rPr>
            </w:pPr>
            <w:r>
              <w:rPr>
                <w:sz w:val="24"/>
                <w:szCs w:val="24"/>
                <w:lang w:val="lt-LT"/>
              </w:rPr>
              <w:t xml:space="preserve">Šiuo metu galiojančios ir teikiamu klausimu siūlomos naujos teisinio reguliavimo </w:t>
            </w:r>
          </w:p>
          <w:p w14:paraId="5587EA4E" w14:textId="77777777" w:rsidR="00C474BE" w:rsidRDefault="00C474BE" w:rsidP="00916603">
            <w:pPr>
              <w:rPr>
                <w:sz w:val="24"/>
                <w:szCs w:val="24"/>
                <w:lang w:val="lt-LT"/>
              </w:rPr>
            </w:pPr>
            <w:r>
              <w:rPr>
                <w:sz w:val="24"/>
                <w:szCs w:val="24"/>
                <w:lang w:val="lt-LT"/>
              </w:rPr>
              <w:t>nuostatos</w:t>
            </w:r>
          </w:p>
          <w:p w14:paraId="5A3495C4" w14:textId="77777777" w:rsidR="00C474BE" w:rsidRDefault="00C474BE" w:rsidP="00916603">
            <w:pPr>
              <w:rPr>
                <w:sz w:val="24"/>
                <w:szCs w:val="24"/>
                <w:lang w:val="lt-LT"/>
              </w:rPr>
            </w:pPr>
          </w:p>
          <w:p w14:paraId="2E625B78" w14:textId="77777777" w:rsidR="00C474BE" w:rsidRDefault="00C474BE" w:rsidP="00916603">
            <w:pPr>
              <w:rPr>
                <w:sz w:val="24"/>
                <w:szCs w:val="24"/>
                <w:lang w:val="lt-LT"/>
              </w:rPr>
            </w:pPr>
          </w:p>
          <w:p w14:paraId="0E5BC737" w14:textId="77777777" w:rsidR="00C474BE" w:rsidRDefault="00C474BE" w:rsidP="00916603">
            <w:pPr>
              <w:rPr>
                <w:sz w:val="24"/>
                <w:szCs w:val="24"/>
                <w:lang w:val="lt-LT"/>
              </w:rPr>
            </w:pPr>
          </w:p>
        </w:tc>
        <w:tc>
          <w:tcPr>
            <w:tcW w:w="6712" w:type="dxa"/>
          </w:tcPr>
          <w:p w14:paraId="5DAA3AC3" w14:textId="14219179" w:rsidR="00C474BE" w:rsidRDefault="00E90BA2" w:rsidP="009C7F86">
            <w:pPr>
              <w:jc w:val="both"/>
              <w:rPr>
                <w:color w:val="333333"/>
                <w:sz w:val="24"/>
                <w:szCs w:val="24"/>
                <w:lang w:val="lt-LT"/>
              </w:rPr>
            </w:pPr>
            <w:r w:rsidRPr="00E90BA2">
              <w:rPr>
                <w:sz w:val="24"/>
                <w:szCs w:val="24"/>
                <w:lang w:val="lt-LT"/>
              </w:rPr>
              <w:t>Lietuvos Respublikos vietos savivaldos įstatymas</w:t>
            </w:r>
            <w:r>
              <w:rPr>
                <w:sz w:val="24"/>
                <w:szCs w:val="24"/>
                <w:lang w:val="lt-LT"/>
              </w:rPr>
              <w:t xml:space="preserve">, </w:t>
            </w:r>
            <w:r w:rsidRPr="00A803D6">
              <w:rPr>
                <w:sz w:val="24"/>
                <w:szCs w:val="24"/>
                <w:lang w:val="lt-LT"/>
              </w:rPr>
              <w:t xml:space="preserve">Lietuvos Respublikos Regioninės plėtros įstatymo </w:t>
            </w:r>
            <w:r>
              <w:rPr>
                <w:sz w:val="24"/>
                <w:szCs w:val="24"/>
                <w:lang w:val="lt-LT"/>
              </w:rPr>
              <w:t xml:space="preserve">22 straipsnis numato, kad regiono plėtros tarybos kolegija sudaroma iš visų regiono plėtros tarybos steigėjomis  esančių savivaldybių merų ir savivaldybių tarybų deleguotų savivaldybių tarybų narių, ir turi būti užtikrinama, kad:  </w:t>
            </w:r>
            <w:r w:rsidRPr="00237530">
              <w:rPr>
                <w:sz w:val="24"/>
                <w:szCs w:val="24"/>
                <w:lang w:val="lt-LT"/>
              </w:rPr>
              <w:t xml:space="preserve"> </w:t>
            </w:r>
            <w:r w:rsidRPr="00E90BA2">
              <w:rPr>
                <w:sz w:val="24"/>
                <w:szCs w:val="24"/>
                <w:lang w:val="lt-LT"/>
              </w:rPr>
              <w:t>1) kiekvienai savivaldybei kolegijoje atstovautų ne mažiau kaip du kolegijos nariai;</w:t>
            </w:r>
            <w:r>
              <w:rPr>
                <w:sz w:val="24"/>
                <w:szCs w:val="24"/>
                <w:lang w:val="lt-LT"/>
              </w:rPr>
              <w:t xml:space="preserve"> </w:t>
            </w:r>
            <w:r w:rsidRPr="00E90BA2">
              <w:rPr>
                <w:sz w:val="24"/>
                <w:szCs w:val="24"/>
                <w:lang w:val="lt-LT"/>
              </w:rPr>
              <w:t>2) kiekvienai savivaldybei atstovaujančių kolegijos narių skaičius būtų ne mažesnis kaip savivaldybės gyventojų skaičius, padalintas iš 35 000, išskyrus atvejį, kai šis skaičius viršytų 1/3 visų kolegijos narių;</w:t>
            </w:r>
            <w:r w:rsidRPr="00E90BA2">
              <w:rPr>
                <w:rFonts w:ascii="Arial" w:hAnsi="Arial" w:cs="Arial"/>
                <w:color w:val="333333"/>
                <w:sz w:val="17"/>
                <w:szCs w:val="17"/>
                <w:lang w:val="lt-LT"/>
              </w:rPr>
              <w:t xml:space="preserve"> </w:t>
            </w:r>
          </w:p>
          <w:p w14:paraId="6BDDA73A" w14:textId="5A7FEA10" w:rsidR="003F1053" w:rsidRPr="003F1053" w:rsidRDefault="003F1053" w:rsidP="009C7F86">
            <w:pPr>
              <w:jc w:val="both"/>
              <w:rPr>
                <w:sz w:val="24"/>
                <w:szCs w:val="24"/>
                <w:lang w:val="lt-LT"/>
              </w:rPr>
            </w:pPr>
            <w:r w:rsidRPr="003F1053">
              <w:rPr>
                <w:sz w:val="24"/>
                <w:szCs w:val="24"/>
                <w:lang w:val="lt-LT"/>
              </w:rPr>
              <w:t>Regiono savivaldybių tarybų į kolegiją deleguoti atstovai turi būti nepriekaištingos reputacijos.</w:t>
            </w:r>
          </w:p>
          <w:tbl>
            <w:tblPr>
              <w:tblW w:w="0" w:type="auto"/>
              <w:tblBorders>
                <w:top w:val="single" w:sz="2" w:space="0" w:color="CACACA"/>
                <w:left w:val="single" w:sz="2" w:space="0" w:color="CACACA"/>
              </w:tblBorders>
              <w:shd w:val="clear" w:color="auto" w:fill="FFFFFF"/>
              <w:tblCellMar>
                <w:top w:w="15" w:type="dxa"/>
                <w:left w:w="15" w:type="dxa"/>
                <w:bottom w:w="15" w:type="dxa"/>
                <w:right w:w="15" w:type="dxa"/>
              </w:tblCellMar>
              <w:tblLook w:val="04A0" w:firstRow="1" w:lastRow="0" w:firstColumn="1" w:lastColumn="0" w:noHBand="0" w:noVBand="1"/>
            </w:tblPr>
            <w:tblGrid>
              <w:gridCol w:w="16"/>
              <w:gridCol w:w="21"/>
            </w:tblGrid>
            <w:tr w:rsidR="00E90BA2" w:rsidRPr="00B11905" w14:paraId="341560CB" w14:textId="77777777" w:rsidTr="00E90BA2">
              <w:tc>
                <w:tcPr>
                  <w:tcW w:w="0" w:type="auto"/>
                  <w:tcBorders>
                    <w:bottom w:val="single" w:sz="6" w:space="0" w:color="CACACA"/>
                    <w:right w:val="single" w:sz="6" w:space="0" w:color="CACACA"/>
                  </w:tcBorders>
                  <w:shd w:val="clear" w:color="auto" w:fill="FFFFFF"/>
                  <w:tcMar>
                    <w:top w:w="0" w:type="dxa"/>
                    <w:left w:w="0" w:type="dxa"/>
                    <w:bottom w:w="0" w:type="dxa"/>
                    <w:right w:w="0" w:type="dxa"/>
                  </w:tcMar>
                  <w:vAlign w:val="center"/>
                  <w:hideMark/>
                </w:tcPr>
                <w:p w14:paraId="77989A80" w14:textId="6C30A51A" w:rsidR="00E90BA2" w:rsidRPr="00E90BA2" w:rsidRDefault="00E90BA2" w:rsidP="009C7F86">
                  <w:pPr>
                    <w:spacing w:line="225" w:lineRule="atLeast"/>
                    <w:ind w:left="75" w:right="75"/>
                    <w:jc w:val="both"/>
                    <w:rPr>
                      <w:rFonts w:ascii="Arial" w:hAnsi="Arial" w:cs="Arial"/>
                      <w:color w:val="333333"/>
                      <w:sz w:val="17"/>
                      <w:szCs w:val="17"/>
                      <w:lang w:val="lt-LT"/>
                    </w:rPr>
                  </w:pPr>
                </w:p>
              </w:tc>
              <w:tc>
                <w:tcPr>
                  <w:tcW w:w="0" w:type="auto"/>
                  <w:tcBorders>
                    <w:bottom w:val="single" w:sz="6" w:space="0" w:color="CACACA"/>
                    <w:right w:val="single" w:sz="6" w:space="0" w:color="CACACA"/>
                  </w:tcBorders>
                  <w:shd w:val="clear" w:color="auto" w:fill="FFFFFF"/>
                  <w:tcMar>
                    <w:top w:w="0" w:type="dxa"/>
                    <w:left w:w="0" w:type="dxa"/>
                    <w:bottom w:w="0" w:type="dxa"/>
                    <w:right w:w="0" w:type="dxa"/>
                  </w:tcMar>
                  <w:vAlign w:val="center"/>
                  <w:hideMark/>
                </w:tcPr>
                <w:p w14:paraId="346C26B3" w14:textId="77777777" w:rsidR="00E90BA2" w:rsidRPr="00E90BA2" w:rsidRDefault="00E90BA2" w:rsidP="009C7F86">
                  <w:pPr>
                    <w:jc w:val="both"/>
                    <w:rPr>
                      <w:rFonts w:ascii="Arial" w:hAnsi="Arial" w:cs="Arial"/>
                      <w:color w:val="333333"/>
                      <w:sz w:val="17"/>
                      <w:szCs w:val="17"/>
                      <w:lang w:val="lt-LT"/>
                    </w:rPr>
                  </w:pPr>
                </w:p>
              </w:tc>
              <w:bookmarkStart w:id="0" w:name="_GoBack"/>
              <w:bookmarkEnd w:id="0"/>
            </w:tr>
          </w:tbl>
          <w:p w14:paraId="0E3792E0" w14:textId="77777777" w:rsidR="00C474BE" w:rsidRDefault="00C474BE" w:rsidP="00916603">
            <w:pPr>
              <w:rPr>
                <w:sz w:val="24"/>
                <w:szCs w:val="24"/>
                <w:lang w:val="lt-LT"/>
              </w:rPr>
            </w:pPr>
          </w:p>
        </w:tc>
      </w:tr>
      <w:tr w:rsidR="00C474BE" w:rsidRPr="00B11905" w14:paraId="4B609E24" w14:textId="77777777" w:rsidTr="009C7F86">
        <w:tc>
          <w:tcPr>
            <w:tcW w:w="396" w:type="dxa"/>
          </w:tcPr>
          <w:p w14:paraId="75DF059E" w14:textId="77777777" w:rsidR="00C474BE" w:rsidRDefault="00C474BE" w:rsidP="00916603">
            <w:pPr>
              <w:rPr>
                <w:sz w:val="24"/>
                <w:szCs w:val="24"/>
                <w:lang w:val="lt-LT"/>
              </w:rPr>
            </w:pPr>
            <w:r>
              <w:rPr>
                <w:sz w:val="24"/>
                <w:szCs w:val="24"/>
                <w:lang w:val="lt-LT"/>
              </w:rPr>
              <w:t>3.</w:t>
            </w:r>
          </w:p>
        </w:tc>
        <w:tc>
          <w:tcPr>
            <w:tcW w:w="2689" w:type="dxa"/>
          </w:tcPr>
          <w:p w14:paraId="07E76DE5" w14:textId="77777777" w:rsidR="00C474BE" w:rsidRDefault="00C474BE" w:rsidP="00916603">
            <w:pPr>
              <w:rPr>
                <w:sz w:val="24"/>
                <w:szCs w:val="24"/>
                <w:lang w:val="lt-LT"/>
              </w:rPr>
            </w:pPr>
            <w:r>
              <w:rPr>
                <w:sz w:val="24"/>
                <w:szCs w:val="24"/>
                <w:lang w:val="lt-LT"/>
              </w:rPr>
              <w:t>Laukiami rezultatai</w:t>
            </w:r>
          </w:p>
          <w:p w14:paraId="546FA875" w14:textId="77777777" w:rsidR="00C474BE" w:rsidRDefault="00C474BE" w:rsidP="00916603">
            <w:pPr>
              <w:rPr>
                <w:sz w:val="24"/>
                <w:szCs w:val="24"/>
                <w:lang w:val="lt-LT"/>
              </w:rPr>
            </w:pPr>
          </w:p>
          <w:p w14:paraId="5A9E682B" w14:textId="77777777" w:rsidR="00C474BE" w:rsidRDefault="00C474BE" w:rsidP="00916603">
            <w:pPr>
              <w:rPr>
                <w:sz w:val="24"/>
                <w:szCs w:val="24"/>
                <w:lang w:val="lt-LT"/>
              </w:rPr>
            </w:pPr>
          </w:p>
          <w:p w14:paraId="0A0F2765" w14:textId="77777777" w:rsidR="00C474BE" w:rsidRDefault="00C474BE" w:rsidP="00916603">
            <w:pPr>
              <w:rPr>
                <w:sz w:val="24"/>
                <w:szCs w:val="24"/>
                <w:lang w:val="lt-LT"/>
              </w:rPr>
            </w:pPr>
          </w:p>
          <w:p w14:paraId="2D6A744A" w14:textId="77777777" w:rsidR="00C474BE" w:rsidRDefault="00C474BE" w:rsidP="00916603">
            <w:pPr>
              <w:rPr>
                <w:sz w:val="24"/>
                <w:szCs w:val="24"/>
                <w:lang w:val="lt-LT"/>
              </w:rPr>
            </w:pPr>
          </w:p>
        </w:tc>
        <w:tc>
          <w:tcPr>
            <w:tcW w:w="6712" w:type="dxa"/>
          </w:tcPr>
          <w:p w14:paraId="67FC0BE1" w14:textId="48B8C424" w:rsidR="00C474BE" w:rsidRDefault="003F1053" w:rsidP="009C7F86">
            <w:pPr>
              <w:jc w:val="both"/>
              <w:rPr>
                <w:sz w:val="24"/>
                <w:szCs w:val="24"/>
                <w:lang w:val="lt-LT"/>
              </w:rPr>
            </w:pPr>
            <w:r>
              <w:rPr>
                <w:sz w:val="24"/>
                <w:szCs w:val="24"/>
                <w:lang w:val="lt-LT"/>
              </w:rPr>
              <w:t xml:space="preserve">Priėmus sprendimą ir delegavus į </w:t>
            </w:r>
            <w:r w:rsidR="00E90BA2" w:rsidRPr="00E90BA2">
              <w:rPr>
                <w:sz w:val="24"/>
                <w:szCs w:val="24"/>
                <w:lang w:val="lt-LT"/>
              </w:rPr>
              <w:t>Panevėžio regiono plėtros tarybos valdymo organą – kolegiją Rokiškio rajono savivaldybės tarybos narį (-</w:t>
            </w:r>
            <w:proofErr w:type="spellStart"/>
            <w:r w:rsidR="00E90BA2" w:rsidRPr="00E90BA2">
              <w:rPr>
                <w:sz w:val="24"/>
                <w:szCs w:val="24"/>
                <w:lang w:val="lt-LT"/>
              </w:rPr>
              <w:t>ę)</w:t>
            </w:r>
            <w:r>
              <w:rPr>
                <w:sz w:val="24"/>
                <w:szCs w:val="24"/>
                <w:lang w:val="lt-LT"/>
              </w:rPr>
              <w:t>bus</w:t>
            </w:r>
            <w:proofErr w:type="spellEnd"/>
            <w:r>
              <w:rPr>
                <w:sz w:val="24"/>
                <w:szCs w:val="24"/>
                <w:lang w:val="lt-LT"/>
              </w:rPr>
              <w:t xml:space="preserve"> tinkamai atstovaujama </w:t>
            </w:r>
            <w:r w:rsidR="00E90BA2" w:rsidRPr="00E90BA2">
              <w:rPr>
                <w:sz w:val="24"/>
                <w:szCs w:val="24"/>
                <w:lang w:val="lt-LT"/>
              </w:rPr>
              <w:t xml:space="preserve"> Rokiškio rajono savivaldyb</w:t>
            </w:r>
            <w:r>
              <w:rPr>
                <w:sz w:val="24"/>
                <w:szCs w:val="24"/>
                <w:lang w:val="lt-LT"/>
              </w:rPr>
              <w:t>ė regiono plėtros taryboje įvairiais regiono plėtros klausimais</w:t>
            </w:r>
            <w:r w:rsidR="00E90BA2" w:rsidRPr="00E90BA2">
              <w:rPr>
                <w:sz w:val="24"/>
                <w:szCs w:val="24"/>
                <w:lang w:val="lt-LT"/>
              </w:rPr>
              <w:t>.</w:t>
            </w:r>
          </w:p>
        </w:tc>
      </w:tr>
      <w:tr w:rsidR="00C474BE" w:rsidRPr="00B11905" w14:paraId="6591D87F" w14:textId="77777777" w:rsidTr="009C7F86">
        <w:tc>
          <w:tcPr>
            <w:tcW w:w="396" w:type="dxa"/>
          </w:tcPr>
          <w:p w14:paraId="549F9807" w14:textId="77777777" w:rsidR="00C474BE" w:rsidRDefault="00C474BE" w:rsidP="00916603">
            <w:pPr>
              <w:rPr>
                <w:sz w:val="24"/>
                <w:szCs w:val="24"/>
                <w:lang w:val="lt-LT"/>
              </w:rPr>
            </w:pPr>
            <w:r>
              <w:rPr>
                <w:sz w:val="24"/>
                <w:szCs w:val="24"/>
                <w:lang w:val="lt-LT"/>
              </w:rPr>
              <w:t xml:space="preserve">4. </w:t>
            </w:r>
          </w:p>
        </w:tc>
        <w:tc>
          <w:tcPr>
            <w:tcW w:w="2689" w:type="dxa"/>
          </w:tcPr>
          <w:p w14:paraId="0998334A" w14:textId="77777777" w:rsidR="00C474BE" w:rsidRDefault="00C474BE" w:rsidP="00916603">
            <w:pPr>
              <w:rPr>
                <w:sz w:val="24"/>
                <w:szCs w:val="24"/>
                <w:lang w:val="lt-LT"/>
              </w:rPr>
            </w:pPr>
            <w:r>
              <w:rPr>
                <w:sz w:val="24"/>
                <w:szCs w:val="24"/>
                <w:lang w:val="lt-LT"/>
              </w:rPr>
              <w:t>Lėšų poreikis ir šaltiniai</w:t>
            </w:r>
          </w:p>
          <w:p w14:paraId="2EF46331" w14:textId="77777777" w:rsidR="00C474BE" w:rsidRDefault="00C474BE" w:rsidP="00916603">
            <w:pPr>
              <w:rPr>
                <w:sz w:val="24"/>
                <w:szCs w:val="24"/>
                <w:lang w:val="lt-LT"/>
              </w:rPr>
            </w:pPr>
          </w:p>
          <w:p w14:paraId="708E2950" w14:textId="77777777" w:rsidR="00C474BE" w:rsidRDefault="00C474BE" w:rsidP="00916603">
            <w:pPr>
              <w:rPr>
                <w:sz w:val="24"/>
                <w:szCs w:val="24"/>
                <w:lang w:val="lt-LT"/>
              </w:rPr>
            </w:pPr>
          </w:p>
          <w:p w14:paraId="18D3CC17" w14:textId="77777777" w:rsidR="00C474BE" w:rsidRDefault="00C474BE" w:rsidP="00916603">
            <w:pPr>
              <w:rPr>
                <w:sz w:val="24"/>
                <w:szCs w:val="24"/>
                <w:lang w:val="lt-LT"/>
              </w:rPr>
            </w:pPr>
          </w:p>
        </w:tc>
        <w:tc>
          <w:tcPr>
            <w:tcW w:w="6712" w:type="dxa"/>
          </w:tcPr>
          <w:p w14:paraId="73496786" w14:textId="07E4A676" w:rsidR="00C474BE" w:rsidRDefault="003A2BA4" w:rsidP="009C7F86">
            <w:pPr>
              <w:jc w:val="both"/>
              <w:rPr>
                <w:sz w:val="24"/>
                <w:szCs w:val="24"/>
              </w:rPr>
            </w:pPr>
            <w:r>
              <w:rPr>
                <w:sz w:val="24"/>
                <w:szCs w:val="24"/>
              </w:rPr>
              <w:t xml:space="preserve">Savivaldybės </w:t>
            </w:r>
            <w:proofErr w:type="spellStart"/>
            <w:r>
              <w:rPr>
                <w:sz w:val="24"/>
                <w:szCs w:val="24"/>
              </w:rPr>
              <w:t>biudžeto</w:t>
            </w:r>
            <w:proofErr w:type="spellEnd"/>
            <w:r>
              <w:rPr>
                <w:sz w:val="24"/>
                <w:szCs w:val="24"/>
              </w:rPr>
              <w:t xml:space="preserve"> </w:t>
            </w:r>
            <w:proofErr w:type="spellStart"/>
            <w:r>
              <w:rPr>
                <w:sz w:val="24"/>
                <w:szCs w:val="24"/>
              </w:rPr>
              <w:t>l</w:t>
            </w:r>
            <w:r w:rsidR="00E90BA2">
              <w:rPr>
                <w:sz w:val="24"/>
                <w:szCs w:val="24"/>
              </w:rPr>
              <w:t>ėšų</w:t>
            </w:r>
            <w:proofErr w:type="spellEnd"/>
            <w:r w:rsidR="00E90BA2">
              <w:rPr>
                <w:sz w:val="24"/>
                <w:szCs w:val="24"/>
              </w:rPr>
              <w:t xml:space="preserve"> </w:t>
            </w:r>
            <w:proofErr w:type="spellStart"/>
            <w:r w:rsidR="00E90BA2">
              <w:rPr>
                <w:sz w:val="24"/>
                <w:szCs w:val="24"/>
              </w:rPr>
              <w:t>sprendimo</w:t>
            </w:r>
            <w:proofErr w:type="spellEnd"/>
            <w:r w:rsidR="00E90BA2">
              <w:rPr>
                <w:sz w:val="24"/>
                <w:szCs w:val="24"/>
              </w:rPr>
              <w:t xml:space="preserve"> </w:t>
            </w:r>
            <w:proofErr w:type="spellStart"/>
            <w:r w:rsidR="00E90BA2">
              <w:rPr>
                <w:sz w:val="24"/>
                <w:szCs w:val="24"/>
              </w:rPr>
              <w:t>projekto</w:t>
            </w:r>
            <w:proofErr w:type="spellEnd"/>
            <w:r w:rsidR="00E90BA2">
              <w:rPr>
                <w:sz w:val="24"/>
                <w:szCs w:val="24"/>
              </w:rPr>
              <w:t xml:space="preserve"> </w:t>
            </w:r>
            <w:proofErr w:type="spellStart"/>
            <w:r w:rsidR="00E90BA2">
              <w:rPr>
                <w:sz w:val="24"/>
                <w:szCs w:val="24"/>
              </w:rPr>
              <w:t>įgyvendinimui</w:t>
            </w:r>
            <w:proofErr w:type="spellEnd"/>
            <w:r w:rsidR="00E90BA2">
              <w:rPr>
                <w:sz w:val="24"/>
                <w:szCs w:val="24"/>
              </w:rPr>
              <w:t xml:space="preserve"> </w:t>
            </w:r>
            <w:proofErr w:type="spellStart"/>
            <w:r w:rsidR="00E90BA2">
              <w:rPr>
                <w:sz w:val="24"/>
                <w:szCs w:val="24"/>
              </w:rPr>
              <w:t>nereikės</w:t>
            </w:r>
            <w:proofErr w:type="spellEnd"/>
            <w:r w:rsidR="00E90BA2">
              <w:rPr>
                <w:sz w:val="24"/>
                <w:szCs w:val="24"/>
              </w:rPr>
              <w:t>.</w:t>
            </w:r>
          </w:p>
          <w:p w14:paraId="104942BC" w14:textId="49CED7DE" w:rsidR="003F1053" w:rsidRDefault="00DE7D2E" w:rsidP="009C7F86">
            <w:pPr>
              <w:jc w:val="both"/>
              <w:rPr>
                <w:sz w:val="24"/>
                <w:szCs w:val="24"/>
                <w:lang w:val="lt-LT"/>
              </w:rPr>
            </w:pPr>
            <w:r>
              <w:rPr>
                <w:sz w:val="24"/>
                <w:szCs w:val="24"/>
                <w:lang w:val="lt-LT"/>
              </w:rPr>
              <w:t>Remiantis LR regioninės plėtros įstatymo 25 str. u</w:t>
            </w:r>
            <w:r w:rsidR="003F1053" w:rsidRPr="003F1053">
              <w:rPr>
                <w:sz w:val="24"/>
                <w:szCs w:val="24"/>
                <w:lang w:val="lt-LT"/>
              </w:rPr>
              <w:t xml:space="preserve">ž darbo laiką atliekant kolegijos nario pareigas kolegijos nariui (išskyrus kolegijos narį – savivaldybės merą ir ne visuomeniniais pagrindais dirbantį mero pavaduotoją) mokamas atlyginimas iš Vidaus reikalų ministerijai regionų plėtros tarybų veiklai skiriamų valstybės biudžeto asignavimų, kai kolegijos nario pareigų atlikimas yra neatsiejamai susijęs su </w:t>
            </w:r>
            <w:r>
              <w:rPr>
                <w:sz w:val="24"/>
                <w:szCs w:val="24"/>
                <w:lang w:val="lt-LT"/>
              </w:rPr>
              <w:t xml:space="preserve">Regioninės plėtros įstatymo </w:t>
            </w:r>
            <w:r w:rsidR="003F1053" w:rsidRPr="003F1053">
              <w:rPr>
                <w:sz w:val="24"/>
                <w:szCs w:val="24"/>
                <w:lang w:val="lt-LT"/>
              </w:rPr>
              <w:t>12 str</w:t>
            </w:r>
            <w:r>
              <w:rPr>
                <w:sz w:val="24"/>
                <w:szCs w:val="24"/>
                <w:lang w:val="lt-LT"/>
              </w:rPr>
              <w:t>.</w:t>
            </w:r>
            <w:r w:rsidR="003F1053" w:rsidRPr="003F1053">
              <w:rPr>
                <w:sz w:val="24"/>
                <w:szCs w:val="24"/>
                <w:lang w:val="lt-LT"/>
              </w:rPr>
              <w:t xml:space="preserve"> 3 d</w:t>
            </w:r>
            <w:r>
              <w:rPr>
                <w:sz w:val="24"/>
                <w:szCs w:val="24"/>
                <w:lang w:val="lt-LT"/>
              </w:rPr>
              <w:t>.</w:t>
            </w:r>
            <w:r w:rsidR="003F1053" w:rsidRPr="003F1053">
              <w:rPr>
                <w:sz w:val="24"/>
                <w:szCs w:val="24"/>
                <w:lang w:val="lt-LT"/>
              </w:rPr>
              <w:t xml:space="preserve"> 1–8 ir 11 punktuose nustatytų regiono plėtros tarybos funkcijų atlikimu. Kolegijos narių darbo laikas apskaičiuojamas Vyriausybės ar jos įgaliotos institucijos nustatyta tvarka. Atlyginimą kolegijos nariams moka regiono plėtros taryba. Už darbo laiką atliekant kolegijos nario pareigas (išskyrus kolegijos narį – savivaldybės merą ir ne visuomeniniais pagrindais dirbantį mero pavaduotoją), </w:t>
            </w:r>
            <w:r w:rsidR="003F1053" w:rsidRPr="003F1053">
              <w:rPr>
                <w:sz w:val="24"/>
                <w:szCs w:val="24"/>
                <w:lang w:val="lt-LT"/>
              </w:rPr>
              <w:lastRenderedPageBreak/>
              <w:t xml:space="preserve">kurios nesusijusios su </w:t>
            </w:r>
            <w:r>
              <w:rPr>
                <w:sz w:val="24"/>
                <w:szCs w:val="24"/>
                <w:lang w:val="lt-LT"/>
              </w:rPr>
              <w:t xml:space="preserve">minėto </w:t>
            </w:r>
            <w:r w:rsidR="003F1053" w:rsidRPr="003F1053">
              <w:rPr>
                <w:sz w:val="24"/>
                <w:szCs w:val="24"/>
                <w:lang w:val="lt-LT"/>
              </w:rPr>
              <w:t>įstatymo 12 str</w:t>
            </w:r>
            <w:r>
              <w:rPr>
                <w:sz w:val="24"/>
                <w:szCs w:val="24"/>
                <w:lang w:val="lt-LT"/>
              </w:rPr>
              <w:t>.</w:t>
            </w:r>
            <w:r w:rsidR="003F1053" w:rsidRPr="003F1053">
              <w:rPr>
                <w:sz w:val="24"/>
                <w:szCs w:val="24"/>
                <w:lang w:val="lt-LT"/>
              </w:rPr>
              <w:t xml:space="preserve"> 3 d</w:t>
            </w:r>
            <w:r>
              <w:rPr>
                <w:sz w:val="24"/>
                <w:szCs w:val="24"/>
                <w:lang w:val="lt-LT"/>
              </w:rPr>
              <w:t>.</w:t>
            </w:r>
            <w:r w:rsidR="003F1053" w:rsidRPr="003F1053">
              <w:rPr>
                <w:sz w:val="24"/>
                <w:szCs w:val="24"/>
                <w:lang w:val="lt-LT"/>
              </w:rPr>
              <w:t xml:space="preserve"> 1–8 ir 11 punktuose nustatytų regiono plėtros tarybos funkcijų atlikimu, kolegijos nariui gali būti mokamas atlyginimas iš </w:t>
            </w:r>
            <w:r w:rsidR="00300D65">
              <w:rPr>
                <w:sz w:val="24"/>
                <w:szCs w:val="24"/>
                <w:lang w:val="lt-LT"/>
              </w:rPr>
              <w:t xml:space="preserve">Regioninės plėtros </w:t>
            </w:r>
            <w:r w:rsidR="003F1053" w:rsidRPr="003F1053">
              <w:rPr>
                <w:sz w:val="24"/>
                <w:szCs w:val="24"/>
                <w:lang w:val="lt-LT"/>
              </w:rPr>
              <w:t>įstatymo 28 str</w:t>
            </w:r>
            <w:r w:rsidR="00300D65">
              <w:rPr>
                <w:sz w:val="24"/>
                <w:szCs w:val="24"/>
                <w:lang w:val="lt-LT"/>
              </w:rPr>
              <w:t>.</w:t>
            </w:r>
            <w:r w:rsidR="003F1053" w:rsidRPr="003F1053">
              <w:rPr>
                <w:sz w:val="24"/>
                <w:szCs w:val="24"/>
                <w:lang w:val="lt-LT"/>
              </w:rPr>
              <w:t xml:space="preserve"> 3 d</w:t>
            </w:r>
            <w:r w:rsidR="00300D65">
              <w:rPr>
                <w:sz w:val="24"/>
                <w:szCs w:val="24"/>
                <w:lang w:val="lt-LT"/>
              </w:rPr>
              <w:t>.</w:t>
            </w:r>
            <w:r w:rsidR="003F1053" w:rsidRPr="003F1053">
              <w:rPr>
                <w:sz w:val="24"/>
                <w:szCs w:val="24"/>
                <w:lang w:val="lt-LT"/>
              </w:rPr>
              <w:t xml:space="preserve"> nurodytų regiono plėtros tarybos lėšų, jeigu regiono plėtros tarybos visuotinis dalyvių susirinkimas taip nusprendžia.</w:t>
            </w:r>
          </w:p>
        </w:tc>
      </w:tr>
      <w:tr w:rsidR="00C474BE" w:rsidRPr="00B11905" w14:paraId="76177612" w14:textId="77777777" w:rsidTr="009C7F86">
        <w:tc>
          <w:tcPr>
            <w:tcW w:w="396" w:type="dxa"/>
          </w:tcPr>
          <w:p w14:paraId="272B74CD" w14:textId="77777777" w:rsidR="00C474BE" w:rsidRDefault="00C474BE" w:rsidP="00916603">
            <w:pPr>
              <w:rPr>
                <w:sz w:val="24"/>
                <w:szCs w:val="24"/>
                <w:lang w:val="lt-LT"/>
              </w:rPr>
            </w:pPr>
            <w:r>
              <w:rPr>
                <w:sz w:val="24"/>
                <w:szCs w:val="24"/>
                <w:lang w:val="lt-LT"/>
              </w:rPr>
              <w:lastRenderedPageBreak/>
              <w:t xml:space="preserve">5. </w:t>
            </w:r>
          </w:p>
        </w:tc>
        <w:tc>
          <w:tcPr>
            <w:tcW w:w="2689" w:type="dxa"/>
          </w:tcPr>
          <w:p w14:paraId="492CAF31" w14:textId="77777777" w:rsidR="00C474BE" w:rsidRDefault="00C474BE" w:rsidP="00916603">
            <w:pPr>
              <w:rPr>
                <w:sz w:val="24"/>
                <w:szCs w:val="24"/>
                <w:lang w:val="lt-LT"/>
              </w:rPr>
            </w:pPr>
            <w:r>
              <w:rPr>
                <w:sz w:val="24"/>
                <w:szCs w:val="24"/>
                <w:lang w:val="lt-LT"/>
              </w:rPr>
              <w:t>Antikorupcinis sprendimo projekto vertinimas</w:t>
            </w:r>
          </w:p>
        </w:tc>
        <w:tc>
          <w:tcPr>
            <w:tcW w:w="6712" w:type="dxa"/>
          </w:tcPr>
          <w:p w14:paraId="5249D905" w14:textId="4870B524" w:rsidR="00C474BE" w:rsidRDefault="00300D65" w:rsidP="009C7F86">
            <w:pPr>
              <w:jc w:val="both"/>
              <w:rPr>
                <w:sz w:val="24"/>
                <w:szCs w:val="24"/>
                <w:lang w:val="lt-LT"/>
              </w:rPr>
            </w:pPr>
            <w:r w:rsidRPr="00300D65">
              <w:rPr>
                <w:sz w:val="24"/>
                <w:szCs w:val="24"/>
                <w:lang w:val="lt-LT"/>
              </w:rPr>
              <w:t>Teisės akte nenumatoma reguliuoti visuomeninių santykių, susijusių su Lietuvos Respublikos Korupcijos prevencijos įstatymo 8 straipsnio 1 dalyje numatytais veiksniais, todėl teisės aktas nevertintinas antikorupciniu požiūriu.</w:t>
            </w:r>
          </w:p>
        </w:tc>
      </w:tr>
      <w:tr w:rsidR="00C474BE" w:rsidRPr="00B11905" w14:paraId="3E40CD84" w14:textId="77777777" w:rsidTr="009C7F86">
        <w:tc>
          <w:tcPr>
            <w:tcW w:w="396" w:type="dxa"/>
          </w:tcPr>
          <w:p w14:paraId="7D1987E5" w14:textId="77777777" w:rsidR="00C474BE" w:rsidRDefault="00C474BE" w:rsidP="00916603">
            <w:pPr>
              <w:rPr>
                <w:sz w:val="24"/>
                <w:szCs w:val="24"/>
                <w:lang w:val="lt-LT"/>
              </w:rPr>
            </w:pPr>
            <w:r>
              <w:rPr>
                <w:sz w:val="24"/>
                <w:szCs w:val="24"/>
                <w:lang w:val="lt-LT"/>
              </w:rPr>
              <w:t xml:space="preserve">6. </w:t>
            </w:r>
          </w:p>
        </w:tc>
        <w:tc>
          <w:tcPr>
            <w:tcW w:w="2689" w:type="dxa"/>
          </w:tcPr>
          <w:p w14:paraId="5E77D125" w14:textId="0E1F9587" w:rsidR="00C474BE" w:rsidRDefault="00C474BE" w:rsidP="00916603">
            <w:pPr>
              <w:rPr>
                <w:sz w:val="24"/>
                <w:szCs w:val="24"/>
                <w:lang w:val="lt-LT"/>
              </w:rPr>
            </w:pPr>
            <w:r w:rsidRPr="00FA7219">
              <w:rPr>
                <w:color w:val="000000"/>
                <w:sz w:val="24"/>
                <w:szCs w:val="24"/>
                <w:shd w:val="clear" w:color="auto" w:fill="FFFFFF"/>
                <w:lang w:val="lt-LT"/>
              </w:rPr>
              <w:t>Kiti sprendimui priimti reikalingi pagrindimai, skaičiavimai ar paaiškinimai</w:t>
            </w:r>
          </w:p>
        </w:tc>
        <w:tc>
          <w:tcPr>
            <w:tcW w:w="6712" w:type="dxa"/>
          </w:tcPr>
          <w:p w14:paraId="359F605E" w14:textId="1209918D" w:rsidR="00C474BE" w:rsidRDefault="003A2BA4" w:rsidP="003A2BA4">
            <w:pPr>
              <w:rPr>
                <w:sz w:val="24"/>
                <w:szCs w:val="24"/>
                <w:lang w:val="lt-LT"/>
              </w:rPr>
            </w:pPr>
            <w:r w:rsidRPr="003A2BA4">
              <w:rPr>
                <w:sz w:val="24"/>
                <w:szCs w:val="24"/>
                <w:lang w:val="lt-LT"/>
              </w:rPr>
              <w:t>Panevėžio regiono plėtros tarybos administracijos direktorės 2023 m. balandžio 13 d. rašt</w:t>
            </w:r>
            <w:r>
              <w:rPr>
                <w:sz w:val="24"/>
                <w:szCs w:val="24"/>
                <w:lang w:val="lt-LT"/>
              </w:rPr>
              <w:t>u</w:t>
            </w:r>
            <w:r w:rsidRPr="003A2BA4">
              <w:rPr>
                <w:sz w:val="24"/>
                <w:szCs w:val="24"/>
                <w:lang w:val="lt-LT"/>
              </w:rPr>
              <w:t xml:space="preserve"> Nr. D-44 „Dėl atstovavimo Panevėžio regiono plėtros tarybos organuose“</w:t>
            </w:r>
            <w:r>
              <w:rPr>
                <w:sz w:val="24"/>
                <w:szCs w:val="24"/>
                <w:lang w:val="lt-LT"/>
              </w:rPr>
              <w:t xml:space="preserve"> prašoma deleguoti į Panevėžio regiono plėtros tarybos kolegiją 1 Rokiškio r. savivaldybės tarybos narį.</w:t>
            </w:r>
          </w:p>
        </w:tc>
      </w:tr>
      <w:tr w:rsidR="00C474BE" w14:paraId="5DE48E2F" w14:textId="77777777" w:rsidTr="009C7F86">
        <w:tc>
          <w:tcPr>
            <w:tcW w:w="396" w:type="dxa"/>
          </w:tcPr>
          <w:p w14:paraId="571912D9" w14:textId="77777777" w:rsidR="00C474BE" w:rsidRDefault="00C474BE" w:rsidP="00916603">
            <w:pPr>
              <w:rPr>
                <w:sz w:val="24"/>
                <w:szCs w:val="24"/>
                <w:lang w:val="lt-LT"/>
              </w:rPr>
            </w:pPr>
            <w:r>
              <w:rPr>
                <w:sz w:val="24"/>
                <w:szCs w:val="24"/>
                <w:lang w:val="lt-LT"/>
              </w:rPr>
              <w:t>7.</w:t>
            </w:r>
          </w:p>
        </w:tc>
        <w:tc>
          <w:tcPr>
            <w:tcW w:w="2689" w:type="dxa"/>
          </w:tcPr>
          <w:p w14:paraId="0C9F9CDB" w14:textId="6CB821B9" w:rsidR="00C474BE" w:rsidRDefault="00C474BE" w:rsidP="00916603">
            <w:pPr>
              <w:rPr>
                <w:sz w:val="24"/>
                <w:szCs w:val="24"/>
                <w:lang w:val="lt-LT"/>
              </w:rPr>
            </w:pPr>
            <w:r>
              <w:rPr>
                <w:sz w:val="24"/>
                <w:szCs w:val="24"/>
                <w:lang w:val="lt-LT"/>
              </w:rPr>
              <w:t>Sprendimo projekto lyginamasis variantas (jeigu teikiamas sprendimo pakeitimo projektas)</w:t>
            </w:r>
          </w:p>
        </w:tc>
        <w:tc>
          <w:tcPr>
            <w:tcW w:w="6712" w:type="dxa"/>
          </w:tcPr>
          <w:p w14:paraId="62512425" w14:textId="1D4B26C7" w:rsidR="00C474BE" w:rsidRDefault="009C7F86" w:rsidP="009C7F86">
            <w:pPr>
              <w:rPr>
                <w:sz w:val="24"/>
                <w:szCs w:val="24"/>
                <w:lang w:val="lt-LT"/>
              </w:rPr>
            </w:pPr>
            <w:r>
              <w:rPr>
                <w:sz w:val="24"/>
                <w:szCs w:val="24"/>
                <w:lang w:val="lt-LT"/>
              </w:rPr>
              <w:t>N</w:t>
            </w:r>
            <w:r w:rsidR="00300D65">
              <w:rPr>
                <w:sz w:val="24"/>
                <w:szCs w:val="24"/>
                <w:lang w:val="lt-LT"/>
              </w:rPr>
              <w:t>eteikiamas</w:t>
            </w:r>
          </w:p>
        </w:tc>
      </w:tr>
    </w:tbl>
    <w:p w14:paraId="7810FA20" w14:textId="77777777" w:rsidR="008C6AD1" w:rsidRDefault="008C6AD1" w:rsidP="00DB321E">
      <w:pPr>
        <w:jc w:val="center"/>
        <w:rPr>
          <w:b/>
          <w:bCs/>
          <w:sz w:val="24"/>
          <w:szCs w:val="24"/>
          <w:lang w:val="lt-LT"/>
        </w:rPr>
      </w:pPr>
    </w:p>
    <w:p w14:paraId="392ED4FF" w14:textId="77777777" w:rsidR="00DF5042" w:rsidRPr="00625BAB" w:rsidRDefault="00DF5042" w:rsidP="00DF5042">
      <w:pPr>
        <w:rPr>
          <w:rFonts w:ascii="TimesNewRomanPSMT" w:hAnsi="TimesNewRomanPSMT" w:cs="TimesNewRomanPSMT"/>
          <w:sz w:val="24"/>
          <w:szCs w:val="24"/>
          <w:lang w:val="lt-LT"/>
        </w:rPr>
      </w:pPr>
    </w:p>
    <w:p w14:paraId="392ED500" w14:textId="77777777" w:rsidR="00DF5042" w:rsidRPr="00625BAB" w:rsidRDefault="00DF5042" w:rsidP="00DF5042">
      <w:pPr>
        <w:rPr>
          <w:rFonts w:ascii="TimesNewRomanPSMT" w:hAnsi="TimesNewRomanPSMT" w:cs="TimesNewRomanPSMT"/>
          <w:sz w:val="24"/>
          <w:szCs w:val="24"/>
          <w:lang w:val="lt-LT"/>
        </w:rPr>
      </w:pPr>
    </w:p>
    <w:sectPr w:rsidR="00DF5042" w:rsidRPr="00625BAB" w:rsidSect="005F0F7A">
      <w:headerReference w:type="first" r:id="rId8"/>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54F12E" w14:textId="77777777" w:rsidR="008661E1" w:rsidRDefault="008661E1">
      <w:r>
        <w:separator/>
      </w:r>
    </w:p>
  </w:endnote>
  <w:endnote w:type="continuationSeparator" w:id="0">
    <w:p w14:paraId="19FAFF17" w14:textId="77777777" w:rsidR="008661E1" w:rsidRDefault="00866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A30E34" w14:textId="77777777" w:rsidR="008661E1" w:rsidRDefault="008661E1">
      <w:r>
        <w:separator/>
      </w:r>
    </w:p>
  </w:footnote>
  <w:footnote w:type="continuationSeparator" w:id="0">
    <w:p w14:paraId="05AF9A59" w14:textId="77777777" w:rsidR="008661E1" w:rsidRDefault="00866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ED507" w14:textId="3D642EB7" w:rsidR="00C40BB5" w:rsidRPr="005F0F7A" w:rsidRDefault="00C40BB5" w:rsidP="00EB1BFB">
    <w:pPr>
      <w:rPr>
        <w:sz w:val="24"/>
        <w:szCs w:val="24"/>
        <w:lang w:val="pt-BR"/>
      </w:rPr>
    </w:pPr>
    <w:r>
      <w:rPr>
        <w:noProof/>
        <w:lang w:val="lt-LT"/>
      </w:rPr>
      <w:tab/>
    </w:r>
    <w:r>
      <w:rPr>
        <w:noProof/>
        <w:lang w:val="lt-LT"/>
      </w:rPr>
      <w:tab/>
    </w:r>
    <w:r>
      <w:rPr>
        <w:noProof/>
        <w:lang w:val="lt-LT"/>
      </w:rPr>
      <w:tab/>
    </w:r>
    <w:r>
      <w:rPr>
        <w:noProof/>
        <w:lang w:val="lt-LT"/>
      </w:rPr>
      <w:tab/>
    </w:r>
    <w:r>
      <w:rPr>
        <w:noProof/>
        <w:lang w:val="lt-LT"/>
      </w:rPr>
      <w:tab/>
    </w:r>
    <w:r>
      <w:rPr>
        <w:noProof/>
        <w:lang w:val="lt-LT"/>
      </w:rPr>
      <w:tab/>
    </w:r>
    <w:r>
      <w:rPr>
        <w:noProof/>
        <w:lang w:val="lt-LT"/>
      </w:rPr>
      <w:tab/>
    </w:r>
    <w:r>
      <w:rPr>
        <w:noProof/>
        <w:lang w:val="lt-LT"/>
      </w:rPr>
      <w:tab/>
    </w:r>
    <w:r>
      <w:rPr>
        <w:noProof/>
        <w:lang w:val="lt-LT"/>
      </w:rPr>
      <w:tab/>
    </w:r>
    <w:r>
      <w:rPr>
        <w:noProof/>
        <w:lang w:val="lt-LT"/>
      </w:rPr>
      <w:tab/>
    </w:r>
    <w:r w:rsidR="002038BB">
      <w:rPr>
        <w:noProof/>
        <w:lang w:val="lt-LT"/>
      </w:rPr>
      <w:tab/>
    </w:r>
    <w:r w:rsidR="005F0F7A" w:rsidRPr="005F0F7A">
      <w:rPr>
        <w:noProof/>
        <w:sz w:val="24"/>
        <w:szCs w:val="24"/>
        <w:lang w:val="lt-LT"/>
      </w:rPr>
      <w:t>Projektas</w:t>
    </w:r>
  </w:p>
  <w:p w14:paraId="392ED508" w14:textId="77777777" w:rsidR="00C40BB5" w:rsidRPr="00313291" w:rsidRDefault="00F72F8C" w:rsidP="00961D2D">
    <w:pPr>
      <w:jc w:val="center"/>
      <w:rPr>
        <w:lang w:val="pt-BR"/>
      </w:rPr>
    </w:pPr>
    <w:r w:rsidRPr="00961D2D">
      <w:rPr>
        <w:noProof/>
        <w:lang w:val="lt-LT"/>
      </w:rPr>
      <w:drawing>
        <wp:inline distT="0" distB="0" distL="0" distR="0" wp14:anchorId="392ED50D" wp14:editId="392ED50E">
          <wp:extent cx="542925" cy="695325"/>
          <wp:effectExtent l="0" t="0" r="9525" b="9525"/>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p w14:paraId="392ED50A" w14:textId="77777777" w:rsidR="00C40BB5" w:rsidRPr="0001584A" w:rsidRDefault="00C40BB5" w:rsidP="00EB1BFB">
    <w:pPr>
      <w:jc w:val="center"/>
      <w:rPr>
        <w:b/>
        <w:sz w:val="24"/>
        <w:szCs w:val="24"/>
        <w:lang w:val="pt-BR"/>
      </w:rPr>
    </w:pPr>
    <w:r w:rsidRPr="0001584A">
      <w:rPr>
        <w:b/>
        <w:sz w:val="24"/>
        <w:szCs w:val="24"/>
        <w:lang w:val="pt-BR"/>
      </w:rPr>
      <w:t>ROKI</w:t>
    </w:r>
    <w:r w:rsidRPr="0001584A">
      <w:rPr>
        <w:b/>
        <w:sz w:val="24"/>
        <w:szCs w:val="24"/>
        <w:lang w:val="lt-LT"/>
      </w:rPr>
      <w:t>Š</w:t>
    </w:r>
    <w:r w:rsidRPr="0001584A">
      <w:rPr>
        <w:b/>
        <w:sz w:val="24"/>
        <w:szCs w:val="24"/>
        <w:lang w:val="pt-BR"/>
      </w:rPr>
      <w:t>KIO RAJONO SAVIVALDYBĖS TARYBA</w:t>
    </w:r>
  </w:p>
  <w:p w14:paraId="392ED50B" w14:textId="77777777" w:rsidR="00C40BB5" w:rsidRPr="0001584A" w:rsidRDefault="00C40BB5" w:rsidP="00EB1BFB">
    <w:pPr>
      <w:jc w:val="center"/>
      <w:rPr>
        <w:b/>
        <w:sz w:val="24"/>
        <w:szCs w:val="24"/>
        <w:lang w:val="pt-BR"/>
      </w:rPr>
    </w:pPr>
  </w:p>
  <w:p w14:paraId="392ED50C" w14:textId="6DDB04FB" w:rsidR="00C40BB5" w:rsidRPr="0001584A" w:rsidRDefault="00C40BB5" w:rsidP="00EB1BFB">
    <w:pPr>
      <w:jc w:val="center"/>
      <w:rPr>
        <w:b/>
        <w:sz w:val="24"/>
        <w:szCs w:val="24"/>
        <w:lang w:val="pt-BR"/>
      </w:rPr>
    </w:pPr>
    <w:r w:rsidRPr="0001584A">
      <w:rPr>
        <w:b/>
        <w:sz w:val="24"/>
        <w:szCs w:val="24"/>
        <w:lang w:val="pt-BR"/>
      </w:rPr>
      <w:t>SPRENDIMAS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F5426"/>
    <w:multiLevelType w:val="singleLevel"/>
    <w:tmpl w:val="EF5883AA"/>
    <w:lvl w:ilvl="0">
      <w:start w:val="2"/>
      <w:numFmt w:val="decimal"/>
      <w:lvlText w:val="%1."/>
      <w:lvlJc w:val="left"/>
      <w:pPr>
        <w:tabs>
          <w:tab w:val="num" w:pos="1080"/>
        </w:tabs>
        <w:ind w:left="1080" w:hanging="360"/>
      </w:pPr>
      <w:rPr>
        <w:rFonts w:cs="Times New Roman" w:hint="default"/>
      </w:rPr>
    </w:lvl>
  </w:abstractNum>
  <w:abstractNum w:abstractNumId="1">
    <w:nsid w:val="1B234DCD"/>
    <w:multiLevelType w:val="singleLevel"/>
    <w:tmpl w:val="D418328E"/>
    <w:lvl w:ilvl="0">
      <w:start w:val="1"/>
      <w:numFmt w:val="decimal"/>
      <w:lvlText w:val="%1."/>
      <w:lvlJc w:val="left"/>
      <w:pPr>
        <w:tabs>
          <w:tab w:val="num" w:pos="1080"/>
        </w:tabs>
        <w:ind w:left="1080" w:hanging="360"/>
      </w:pPr>
      <w:rPr>
        <w:rFonts w:cs="Times New Roman" w:hint="default"/>
      </w:rPr>
    </w:lvl>
  </w:abstractNum>
  <w:abstractNum w:abstractNumId="2">
    <w:nsid w:val="77E30614"/>
    <w:multiLevelType w:val="singleLevel"/>
    <w:tmpl w:val="B84CC1FA"/>
    <w:lvl w:ilvl="0">
      <w:start w:val="1"/>
      <w:numFmt w:val="decimal"/>
      <w:lvlText w:val="%1."/>
      <w:lvlJc w:val="left"/>
      <w:pPr>
        <w:tabs>
          <w:tab w:val="num" w:pos="1080"/>
        </w:tabs>
        <w:ind w:left="1080" w:hanging="360"/>
      </w:pPr>
      <w:rPr>
        <w:rFonts w:cs="Times New Roman" w:hint="default"/>
      </w:rPr>
    </w:lvl>
  </w:abstractNum>
  <w:abstractNum w:abstractNumId="3">
    <w:nsid w:val="79225109"/>
    <w:multiLevelType w:val="singleLevel"/>
    <w:tmpl w:val="F808D610"/>
    <w:lvl w:ilvl="0">
      <w:start w:val="1"/>
      <w:numFmt w:val="decimal"/>
      <w:lvlText w:val="%1."/>
      <w:lvlJc w:val="left"/>
      <w:pPr>
        <w:tabs>
          <w:tab w:val="num" w:pos="1080"/>
        </w:tabs>
        <w:ind w:left="1080" w:hanging="360"/>
      </w:pPr>
      <w:rPr>
        <w:rFonts w:cs="Times New Roman" w:hint="default"/>
      </w:rPr>
    </w:lvl>
  </w:abstractNum>
  <w:abstractNum w:abstractNumId="4">
    <w:nsid w:val="7A60072D"/>
    <w:multiLevelType w:val="singleLevel"/>
    <w:tmpl w:val="EDC2CF36"/>
    <w:lvl w:ilvl="0">
      <w:start w:val="1"/>
      <w:numFmt w:val="decimal"/>
      <w:lvlText w:val="%1."/>
      <w:lvlJc w:val="left"/>
      <w:pPr>
        <w:tabs>
          <w:tab w:val="num" w:pos="1080"/>
        </w:tabs>
        <w:ind w:left="1080" w:hanging="360"/>
      </w:pPr>
      <w:rPr>
        <w:rFonts w:cs="Times New Roman"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1584A"/>
    <w:rsid w:val="00037123"/>
    <w:rsid w:val="00052F1B"/>
    <w:rsid w:val="00067AF8"/>
    <w:rsid w:val="0007306C"/>
    <w:rsid w:val="00094F22"/>
    <w:rsid w:val="000C5129"/>
    <w:rsid w:val="000D5AE2"/>
    <w:rsid w:val="000D5DBA"/>
    <w:rsid w:val="001013BE"/>
    <w:rsid w:val="001059F4"/>
    <w:rsid w:val="00113C20"/>
    <w:rsid w:val="00114316"/>
    <w:rsid w:val="001149B5"/>
    <w:rsid w:val="00171707"/>
    <w:rsid w:val="001D40A5"/>
    <w:rsid w:val="001E755B"/>
    <w:rsid w:val="002038BB"/>
    <w:rsid w:val="00226F7D"/>
    <w:rsid w:val="00237530"/>
    <w:rsid w:val="002D03EA"/>
    <w:rsid w:val="00300D65"/>
    <w:rsid w:val="00313291"/>
    <w:rsid w:val="00346A9B"/>
    <w:rsid w:val="003641FF"/>
    <w:rsid w:val="003A2BA4"/>
    <w:rsid w:val="003A2F5A"/>
    <w:rsid w:val="003F1053"/>
    <w:rsid w:val="00404455"/>
    <w:rsid w:val="004855CF"/>
    <w:rsid w:val="004A4ED1"/>
    <w:rsid w:val="004B198E"/>
    <w:rsid w:val="004E6DF4"/>
    <w:rsid w:val="005142F0"/>
    <w:rsid w:val="00571657"/>
    <w:rsid w:val="00573BB6"/>
    <w:rsid w:val="0057439A"/>
    <w:rsid w:val="005D7826"/>
    <w:rsid w:val="005E4261"/>
    <w:rsid w:val="005F0F7A"/>
    <w:rsid w:val="0060443D"/>
    <w:rsid w:val="00625BAB"/>
    <w:rsid w:val="00652557"/>
    <w:rsid w:val="006743AD"/>
    <w:rsid w:val="006A760B"/>
    <w:rsid w:val="007556A8"/>
    <w:rsid w:val="00786092"/>
    <w:rsid w:val="0081463E"/>
    <w:rsid w:val="0085235E"/>
    <w:rsid w:val="008661E1"/>
    <w:rsid w:val="00886511"/>
    <w:rsid w:val="008A654D"/>
    <w:rsid w:val="008C6AD1"/>
    <w:rsid w:val="008F6439"/>
    <w:rsid w:val="009339A7"/>
    <w:rsid w:val="009355CF"/>
    <w:rsid w:val="00961D2D"/>
    <w:rsid w:val="009C1F16"/>
    <w:rsid w:val="009C7F86"/>
    <w:rsid w:val="00A330B7"/>
    <w:rsid w:val="00A36B92"/>
    <w:rsid w:val="00A803D6"/>
    <w:rsid w:val="00A90D18"/>
    <w:rsid w:val="00AB0314"/>
    <w:rsid w:val="00AF0584"/>
    <w:rsid w:val="00B11905"/>
    <w:rsid w:val="00B15453"/>
    <w:rsid w:val="00B9046F"/>
    <w:rsid w:val="00BA18DB"/>
    <w:rsid w:val="00C165A4"/>
    <w:rsid w:val="00C40BB5"/>
    <w:rsid w:val="00C474BE"/>
    <w:rsid w:val="00C644B7"/>
    <w:rsid w:val="00CA536C"/>
    <w:rsid w:val="00CB1347"/>
    <w:rsid w:val="00D03F14"/>
    <w:rsid w:val="00D263AF"/>
    <w:rsid w:val="00D36D6F"/>
    <w:rsid w:val="00D371DA"/>
    <w:rsid w:val="00DB321E"/>
    <w:rsid w:val="00DC4D76"/>
    <w:rsid w:val="00DE738F"/>
    <w:rsid w:val="00DE7D2E"/>
    <w:rsid w:val="00DF3AE7"/>
    <w:rsid w:val="00DF5042"/>
    <w:rsid w:val="00E750C3"/>
    <w:rsid w:val="00E7586D"/>
    <w:rsid w:val="00E90BA2"/>
    <w:rsid w:val="00EB1BFB"/>
    <w:rsid w:val="00EE45E7"/>
    <w:rsid w:val="00F12213"/>
    <w:rsid w:val="00F72F8C"/>
    <w:rsid w:val="00FC5B2E"/>
    <w:rsid w:val="00FD078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2E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86092"/>
    <w:rPr>
      <w:sz w:val="20"/>
      <w:szCs w:val="20"/>
      <w:lang w:val="en-AU"/>
    </w:rPr>
  </w:style>
  <w:style w:type="paragraph" w:styleId="Antrat1">
    <w:name w:val="heading 1"/>
    <w:basedOn w:val="prastasis"/>
    <w:next w:val="prastasis"/>
    <w:link w:val="Antrat1Diagrama"/>
    <w:uiPriority w:val="99"/>
    <w:qFormat/>
    <w:rsid w:val="00786092"/>
    <w:pPr>
      <w:keepNext/>
      <w:outlineLvl w:val="0"/>
    </w:pPr>
    <w:rPr>
      <w:sz w:val="26"/>
    </w:rPr>
  </w:style>
  <w:style w:type="paragraph" w:styleId="Antrat2">
    <w:name w:val="heading 2"/>
    <w:basedOn w:val="prastasis"/>
    <w:next w:val="prastasis"/>
    <w:link w:val="Antrat2Diagrama"/>
    <w:uiPriority w:val="99"/>
    <w:qFormat/>
    <w:rsid w:val="00786092"/>
    <w:pPr>
      <w:keepNext/>
      <w:jc w:val="both"/>
      <w:outlineLvl w:val="1"/>
    </w:pPr>
    <w:rPr>
      <w:b/>
      <w:i/>
      <w:sz w:val="28"/>
      <w:lang w:val="lt-LT"/>
    </w:rPr>
  </w:style>
  <w:style w:type="paragraph" w:styleId="Antrat3">
    <w:name w:val="heading 3"/>
    <w:basedOn w:val="prastasis"/>
    <w:next w:val="prastasis"/>
    <w:link w:val="Antrat3Diagrama"/>
    <w:uiPriority w:val="99"/>
    <w:qFormat/>
    <w:rsid w:val="00786092"/>
    <w:pPr>
      <w:keepNext/>
      <w:outlineLvl w:val="2"/>
    </w:pPr>
    <w:rPr>
      <w:b/>
      <w:sz w:val="24"/>
    </w:rPr>
  </w:style>
  <w:style w:type="paragraph" w:styleId="Antrat4">
    <w:name w:val="heading 4"/>
    <w:basedOn w:val="prastasis"/>
    <w:next w:val="prastasis"/>
    <w:link w:val="Antrat4Diagrama"/>
    <w:uiPriority w:val="99"/>
    <w:qFormat/>
    <w:rsid w:val="00786092"/>
    <w:pPr>
      <w:keepNext/>
      <w:outlineLvl w:val="3"/>
    </w:pPr>
    <w:rPr>
      <w:sz w:val="28"/>
      <w:lang w:val="lt-LT"/>
    </w:rPr>
  </w:style>
  <w:style w:type="paragraph" w:styleId="Antrat5">
    <w:name w:val="heading 5"/>
    <w:basedOn w:val="prastasis"/>
    <w:next w:val="prastasis"/>
    <w:link w:val="Antrat5Diagrama"/>
    <w:uiPriority w:val="99"/>
    <w:qFormat/>
    <w:rsid w:val="00786092"/>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037123"/>
    <w:rPr>
      <w:rFonts w:ascii="Cambria" w:hAnsi="Cambria" w:cs="Times New Roman"/>
      <w:b/>
      <w:bCs/>
      <w:kern w:val="32"/>
      <w:sz w:val="32"/>
      <w:szCs w:val="32"/>
      <w:lang w:val="en-AU"/>
    </w:rPr>
  </w:style>
  <w:style w:type="character" w:customStyle="1" w:styleId="Antrat2Diagrama">
    <w:name w:val="Antraštė 2 Diagrama"/>
    <w:basedOn w:val="Numatytasispastraiposriftas"/>
    <w:link w:val="Antrat2"/>
    <w:uiPriority w:val="99"/>
    <w:semiHidden/>
    <w:locked/>
    <w:rsid w:val="00037123"/>
    <w:rPr>
      <w:rFonts w:ascii="Cambria" w:hAnsi="Cambria" w:cs="Times New Roman"/>
      <w:b/>
      <w:bCs/>
      <w:i/>
      <w:iCs/>
      <w:sz w:val="28"/>
      <w:szCs w:val="28"/>
      <w:lang w:val="en-AU"/>
    </w:rPr>
  </w:style>
  <w:style w:type="character" w:customStyle="1" w:styleId="Antrat3Diagrama">
    <w:name w:val="Antraštė 3 Diagrama"/>
    <w:basedOn w:val="Numatytasispastraiposriftas"/>
    <w:link w:val="Antrat3"/>
    <w:uiPriority w:val="99"/>
    <w:semiHidden/>
    <w:locked/>
    <w:rsid w:val="00037123"/>
    <w:rPr>
      <w:rFonts w:ascii="Cambria" w:hAnsi="Cambria" w:cs="Times New Roman"/>
      <w:b/>
      <w:bCs/>
      <w:sz w:val="26"/>
      <w:szCs w:val="26"/>
      <w:lang w:val="en-AU"/>
    </w:rPr>
  </w:style>
  <w:style w:type="character" w:customStyle="1" w:styleId="Antrat4Diagrama">
    <w:name w:val="Antraštė 4 Diagrama"/>
    <w:basedOn w:val="Numatytasispastraiposriftas"/>
    <w:link w:val="Antrat4"/>
    <w:uiPriority w:val="99"/>
    <w:semiHidden/>
    <w:locked/>
    <w:rsid w:val="00037123"/>
    <w:rPr>
      <w:rFonts w:ascii="Calibri" w:hAnsi="Calibri" w:cs="Times New Roman"/>
      <w:b/>
      <w:bCs/>
      <w:sz w:val="28"/>
      <w:szCs w:val="28"/>
      <w:lang w:val="en-AU"/>
    </w:rPr>
  </w:style>
  <w:style w:type="character" w:customStyle="1" w:styleId="Antrat5Diagrama">
    <w:name w:val="Antraštė 5 Diagrama"/>
    <w:basedOn w:val="Numatytasispastraiposriftas"/>
    <w:link w:val="Antrat5"/>
    <w:uiPriority w:val="99"/>
    <w:semiHidden/>
    <w:locked/>
    <w:rsid w:val="00037123"/>
    <w:rPr>
      <w:rFonts w:ascii="Calibri" w:hAnsi="Calibri" w:cs="Times New Roman"/>
      <w:b/>
      <w:bCs/>
      <w:i/>
      <w:iCs/>
      <w:sz w:val="26"/>
      <w:szCs w:val="26"/>
      <w:lang w:val="en-AU"/>
    </w:rPr>
  </w:style>
  <w:style w:type="paragraph" w:styleId="Antrats">
    <w:name w:val="header"/>
    <w:basedOn w:val="prastasis"/>
    <w:link w:val="AntratsDiagrama"/>
    <w:uiPriority w:val="99"/>
    <w:rsid w:val="00786092"/>
    <w:pPr>
      <w:tabs>
        <w:tab w:val="center" w:pos="4153"/>
        <w:tab w:val="right" w:pos="8306"/>
      </w:tabs>
    </w:pPr>
  </w:style>
  <w:style w:type="character" w:customStyle="1" w:styleId="AntratsDiagrama">
    <w:name w:val="Antraštės Diagrama"/>
    <w:basedOn w:val="Numatytasispastraiposriftas"/>
    <w:link w:val="Antrats"/>
    <w:uiPriority w:val="99"/>
    <w:semiHidden/>
    <w:locked/>
    <w:rsid w:val="00037123"/>
    <w:rPr>
      <w:rFonts w:cs="Times New Roman"/>
      <w:sz w:val="20"/>
      <w:szCs w:val="20"/>
      <w:lang w:val="en-AU"/>
    </w:rPr>
  </w:style>
  <w:style w:type="paragraph" w:styleId="Porat">
    <w:name w:val="footer"/>
    <w:basedOn w:val="prastasis"/>
    <w:link w:val="PoratDiagrama"/>
    <w:uiPriority w:val="99"/>
    <w:rsid w:val="00786092"/>
    <w:pPr>
      <w:tabs>
        <w:tab w:val="center" w:pos="4153"/>
        <w:tab w:val="right" w:pos="8306"/>
      </w:tabs>
    </w:pPr>
  </w:style>
  <w:style w:type="character" w:customStyle="1" w:styleId="PoratDiagrama">
    <w:name w:val="Poraštė Diagrama"/>
    <w:basedOn w:val="Numatytasispastraiposriftas"/>
    <w:link w:val="Porat"/>
    <w:uiPriority w:val="99"/>
    <w:semiHidden/>
    <w:locked/>
    <w:rsid w:val="00037123"/>
    <w:rPr>
      <w:rFonts w:cs="Times New Roman"/>
      <w:sz w:val="20"/>
      <w:szCs w:val="20"/>
      <w:lang w:val="en-AU"/>
    </w:rPr>
  </w:style>
  <w:style w:type="paragraph" w:styleId="Pagrindiniotekstotrauka">
    <w:name w:val="Body Text Indent"/>
    <w:basedOn w:val="prastasis"/>
    <w:link w:val="PagrindiniotekstotraukaDiagrama"/>
    <w:uiPriority w:val="99"/>
    <w:rsid w:val="00786092"/>
    <w:pPr>
      <w:ind w:firstLine="720"/>
      <w:jc w:val="both"/>
    </w:pPr>
    <w:rPr>
      <w:sz w:val="28"/>
    </w:rPr>
  </w:style>
  <w:style w:type="character" w:customStyle="1" w:styleId="PagrindiniotekstotraukaDiagrama">
    <w:name w:val="Pagrindinio teksto įtrauka Diagrama"/>
    <w:basedOn w:val="Numatytasispastraiposriftas"/>
    <w:link w:val="Pagrindiniotekstotrauka"/>
    <w:uiPriority w:val="99"/>
    <w:semiHidden/>
    <w:locked/>
    <w:rsid w:val="00037123"/>
    <w:rPr>
      <w:rFonts w:cs="Times New Roman"/>
      <w:sz w:val="20"/>
      <w:szCs w:val="20"/>
      <w:lang w:val="en-AU"/>
    </w:rPr>
  </w:style>
  <w:style w:type="paragraph" w:styleId="Pagrindinistekstas">
    <w:name w:val="Body Text"/>
    <w:basedOn w:val="prastasis"/>
    <w:link w:val="PagrindinistekstasDiagrama"/>
    <w:uiPriority w:val="99"/>
    <w:rsid w:val="00786092"/>
    <w:pPr>
      <w:jc w:val="both"/>
    </w:pPr>
    <w:rPr>
      <w:sz w:val="28"/>
      <w:lang w:val="lt-LT"/>
    </w:rPr>
  </w:style>
  <w:style w:type="character" w:customStyle="1" w:styleId="PagrindinistekstasDiagrama">
    <w:name w:val="Pagrindinis tekstas Diagrama"/>
    <w:basedOn w:val="Numatytasispastraiposriftas"/>
    <w:link w:val="Pagrindinistekstas"/>
    <w:uiPriority w:val="99"/>
    <w:semiHidden/>
    <w:locked/>
    <w:rsid w:val="00037123"/>
    <w:rPr>
      <w:rFonts w:cs="Times New Roman"/>
      <w:sz w:val="20"/>
      <w:szCs w:val="20"/>
      <w:lang w:val="en-AU"/>
    </w:rPr>
  </w:style>
  <w:style w:type="paragraph" w:styleId="Pavadinimas">
    <w:name w:val="Title"/>
    <w:basedOn w:val="prastasis"/>
    <w:link w:val="PavadinimasDiagrama"/>
    <w:uiPriority w:val="99"/>
    <w:qFormat/>
    <w:rsid w:val="00786092"/>
    <w:pPr>
      <w:jc w:val="center"/>
    </w:pPr>
    <w:rPr>
      <w:b/>
      <w:sz w:val="24"/>
      <w:lang w:val="lt-LT"/>
    </w:rPr>
  </w:style>
  <w:style w:type="character" w:customStyle="1" w:styleId="PavadinimasDiagrama">
    <w:name w:val="Pavadinimas Diagrama"/>
    <w:basedOn w:val="Numatytasispastraiposriftas"/>
    <w:link w:val="Pavadinimas"/>
    <w:uiPriority w:val="99"/>
    <w:locked/>
    <w:rsid w:val="00037123"/>
    <w:rPr>
      <w:rFonts w:ascii="Cambria" w:hAnsi="Cambria" w:cs="Times New Roman"/>
      <w:b/>
      <w:bCs/>
      <w:kern w:val="28"/>
      <w:sz w:val="32"/>
      <w:szCs w:val="32"/>
      <w:lang w:val="en-AU"/>
    </w:rPr>
  </w:style>
  <w:style w:type="paragraph" w:styleId="Pagrindiniotekstotrauka2">
    <w:name w:val="Body Text Indent 2"/>
    <w:basedOn w:val="prastasis"/>
    <w:link w:val="Pagrindiniotekstotrauka2Diagrama"/>
    <w:uiPriority w:val="99"/>
    <w:rsid w:val="00786092"/>
    <w:pPr>
      <w:ind w:firstLine="720"/>
      <w:jc w:val="both"/>
    </w:pPr>
    <w:rPr>
      <w:sz w:val="24"/>
      <w:lang w:val="lt-LT"/>
    </w:rPr>
  </w:style>
  <w:style w:type="character" w:customStyle="1" w:styleId="Pagrindiniotekstotrauka2Diagrama">
    <w:name w:val="Pagrindinio teksto įtrauka 2 Diagrama"/>
    <w:basedOn w:val="Numatytasispastraiposriftas"/>
    <w:link w:val="Pagrindiniotekstotrauka2"/>
    <w:uiPriority w:val="99"/>
    <w:semiHidden/>
    <w:locked/>
    <w:rsid w:val="00037123"/>
    <w:rPr>
      <w:rFonts w:cs="Times New Roman"/>
      <w:sz w:val="20"/>
      <w:szCs w:val="20"/>
      <w:lang w:val="en-AU"/>
    </w:rPr>
  </w:style>
  <w:style w:type="paragraph" w:styleId="Pagrindinistekstas2">
    <w:name w:val="Body Text 2"/>
    <w:basedOn w:val="prastasis"/>
    <w:link w:val="Pagrindinistekstas2Diagrama"/>
    <w:uiPriority w:val="99"/>
    <w:rsid w:val="00786092"/>
    <w:pPr>
      <w:jc w:val="center"/>
    </w:pPr>
    <w:rPr>
      <w:b/>
      <w:sz w:val="24"/>
      <w:lang w:val="lt-LT"/>
    </w:rPr>
  </w:style>
  <w:style w:type="character" w:customStyle="1" w:styleId="Pagrindinistekstas2Diagrama">
    <w:name w:val="Pagrindinis tekstas 2 Diagrama"/>
    <w:basedOn w:val="Numatytasispastraiposriftas"/>
    <w:link w:val="Pagrindinistekstas2"/>
    <w:uiPriority w:val="99"/>
    <w:semiHidden/>
    <w:locked/>
    <w:rsid w:val="00037123"/>
    <w:rPr>
      <w:rFonts w:cs="Times New Roman"/>
      <w:sz w:val="20"/>
      <w:szCs w:val="20"/>
      <w:lang w:val="en-AU"/>
    </w:rPr>
  </w:style>
  <w:style w:type="paragraph" w:customStyle="1" w:styleId="Diagrama">
    <w:name w:val="Diagrama"/>
    <w:basedOn w:val="prastasis"/>
    <w:uiPriority w:val="99"/>
    <w:semiHidden/>
    <w:rsid w:val="00237530"/>
    <w:pPr>
      <w:spacing w:after="160" w:line="240" w:lineRule="exact"/>
    </w:pPr>
    <w:rPr>
      <w:rFonts w:ascii="Verdana" w:hAnsi="Verdana" w:cs="Verdana"/>
      <w:lang w:val="lt-LT"/>
    </w:rPr>
  </w:style>
  <w:style w:type="character" w:customStyle="1" w:styleId="st1">
    <w:name w:val="st1"/>
    <w:basedOn w:val="Numatytasispastraiposriftas"/>
    <w:uiPriority w:val="99"/>
    <w:rsid w:val="003641FF"/>
    <w:rPr>
      <w:rFonts w:cs="Times New Roman"/>
    </w:rPr>
  </w:style>
  <w:style w:type="character" w:customStyle="1" w:styleId="apple-style-span">
    <w:name w:val="apple-style-span"/>
    <w:basedOn w:val="Numatytasispastraiposriftas"/>
    <w:uiPriority w:val="99"/>
    <w:rsid w:val="003641FF"/>
    <w:rPr>
      <w:rFonts w:cs="Times New Roman"/>
    </w:rPr>
  </w:style>
  <w:style w:type="paragraph" w:styleId="Debesliotekstas">
    <w:name w:val="Balloon Text"/>
    <w:basedOn w:val="prastasis"/>
    <w:link w:val="DebesliotekstasDiagrama"/>
    <w:uiPriority w:val="99"/>
    <w:semiHidden/>
    <w:unhideWhenUsed/>
    <w:rsid w:val="002038B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038BB"/>
    <w:rPr>
      <w:rFonts w:ascii="Tahoma" w:hAnsi="Tahoma" w:cs="Tahoma"/>
      <w:sz w:val="16"/>
      <w:szCs w:val="16"/>
      <w:lang w:val="en-AU"/>
    </w:rPr>
  </w:style>
  <w:style w:type="table" w:styleId="Lentelstinklelis">
    <w:name w:val="Table Grid"/>
    <w:basedOn w:val="prastojilentel"/>
    <w:locked/>
    <w:rsid w:val="00C474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86092"/>
    <w:rPr>
      <w:sz w:val="20"/>
      <w:szCs w:val="20"/>
      <w:lang w:val="en-AU"/>
    </w:rPr>
  </w:style>
  <w:style w:type="paragraph" w:styleId="Antrat1">
    <w:name w:val="heading 1"/>
    <w:basedOn w:val="prastasis"/>
    <w:next w:val="prastasis"/>
    <w:link w:val="Antrat1Diagrama"/>
    <w:uiPriority w:val="99"/>
    <w:qFormat/>
    <w:rsid w:val="00786092"/>
    <w:pPr>
      <w:keepNext/>
      <w:outlineLvl w:val="0"/>
    </w:pPr>
    <w:rPr>
      <w:sz w:val="26"/>
    </w:rPr>
  </w:style>
  <w:style w:type="paragraph" w:styleId="Antrat2">
    <w:name w:val="heading 2"/>
    <w:basedOn w:val="prastasis"/>
    <w:next w:val="prastasis"/>
    <w:link w:val="Antrat2Diagrama"/>
    <w:uiPriority w:val="99"/>
    <w:qFormat/>
    <w:rsid w:val="00786092"/>
    <w:pPr>
      <w:keepNext/>
      <w:jc w:val="both"/>
      <w:outlineLvl w:val="1"/>
    </w:pPr>
    <w:rPr>
      <w:b/>
      <w:i/>
      <w:sz w:val="28"/>
      <w:lang w:val="lt-LT"/>
    </w:rPr>
  </w:style>
  <w:style w:type="paragraph" w:styleId="Antrat3">
    <w:name w:val="heading 3"/>
    <w:basedOn w:val="prastasis"/>
    <w:next w:val="prastasis"/>
    <w:link w:val="Antrat3Diagrama"/>
    <w:uiPriority w:val="99"/>
    <w:qFormat/>
    <w:rsid w:val="00786092"/>
    <w:pPr>
      <w:keepNext/>
      <w:outlineLvl w:val="2"/>
    </w:pPr>
    <w:rPr>
      <w:b/>
      <w:sz w:val="24"/>
    </w:rPr>
  </w:style>
  <w:style w:type="paragraph" w:styleId="Antrat4">
    <w:name w:val="heading 4"/>
    <w:basedOn w:val="prastasis"/>
    <w:next w:val="prastasis"/>
    <w:link w:val="Antrat4Diagrama"/>
    <w:uiPriority w:val="99"/>
    <w:qFormat/>
    <w:rsid w:val="00786092"/>
    <w:pPr>
      <w:keepNext/>
      <w:outlineLvl w:val="3"/>
    </w:pPr>
    <w:rPr>
      <w:sz w:val="28"/>
      <w:lang w:val="lt-LT"/>
    </w:rPr>
  </w:style>
  <w:style w:type="paragraph" w:styleId="Antrat5">
    <w:name w:val="heading 5"/>
    <w:basedOn w:val="prastasis"/>
    <w:next w:val="prastasis"/>
    <w:link w:val="Antrat5Diagrama"/>
    <w:uiPriority w:val="99"/>
    <w:qFormat/>
    <w:rsid w:val="00786092"/>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037123"/>
    <w:rPr>
      <w:rFonts w:ascii="Cambria" w:hAnsi="Cambria" w:cs="Times New Roman"/>
      <w:b/>
      <w:bCs/>
      <w:kern w:val="32"/>
      <w:sz w:val="32"/>
      <w:szCs w:val="32"/>
      <w:lang w:val="en-AU"/>
    </w:rPr>
  </w:style>
  <w:style w:type="character" w:customStyle="1" w:styleId="Antrat2Diagrama">
    <w:name w:val="Antraštė 2 Diagrama"/>
    <w:basedOn w:val="Numatytasispastraiposriftas"/>
    <w:link w:val="Antrat2"/>
    <w:uiPriority w:val="99"/>
    <w:semiHidden/>
    <w:locked/>
    <w:rsid w:val="00037123"/>
    <w:rPr>
      <w:rFonts w:ascii="Cambria" w:hAnsi="Cambria" w:cs="Times New Roman"/>
      <w:b/>
      <w:bCs/>
      <w:i/>
      <w:iCs/>
      <w:sz w:val="28"/>
      <w:szCs w:val="28"/>
      <w:lang w:val="en-AU"/>
    </w:rPr>
  </w:style>
  <w:style w:type="character" w:customStyle="1" w:styleId="Antrat3Diagrama">
    <w:name w:val="Antraštė 3 Diagrama"/>
    <w:basedOn w:val="Numatytasispastraiposriftas"/>
    <w:link w:val="Antrat3"/>
    <w:uiPriority w:val="99"/>
    <w:semiHidden/>
    <w:locked/>
    <w:rsid w:val="00037123"/>
    <w:rPr>
      <w:rFonts w:ascii="Cambria" w:hAnsi="Cambria" w:cs="Times New Roman"/>
      <w:b/>
      <w:bCs/>
      <w:sz w:val="26"/>
      <w:szCs w:val="26"/>
      <w:lang w:val="en-AU"/>
    </w:rPr>
  </w:style>
  <w:style w:type="character" w:customStyle="1" w:styleId="Antrat4Diagrama">
    <w:name w:val="Antraštė 4 Diagrama"/>
    <w:basedOn w:val="Numatytasispastraiposriftas"/>
    <w:link w:val="Antrat4"/>
    <w:uiPriority w:val="99"/>
    <w:semiHidden/>
    <w:locked/>
    <w:rsid w:val="00037123"/>
    <w:rPr>
      <w:rFonts w:ascii="Calibri" w:hAnsi="Calibri" w:cs="Times New Roman"/>
      <w:b/>
      <w:bCs/>
      <w:sz w:val="28"/>
      <w:szCs w:val="28"/>
      <w:lang w:val="en-AU"/>
    </w:rPr>
  </w:style>
  <w:style w:type="character" w:customStyle="1" w:styleId="Antrat5Diagrama">
    <w:name w:val="Antraštė 5 Diagrama"/>
    <w:basedOn w:val="Numatytasispastraiposriftas"/>
    <w:link w:val="Antrat5"/>
    <w:uiPriority w:val="99"/>
    <w:semiHidden/>
    <w:locked/>
    <w:rsid w:val="00037123"/>
    <w:rPr>
      <w:rFonts w:ascii="Calibri" w:hAnsi="Calibri" w:cs="Times New Roman"/>
      <w:b/>
      <w:bCs/>
      <w:i/>
      <w:iCs/>
      <w:sz w:val="26"/>
      <w:szCs w:val="26"/>
      <w:lang w:val="en-AU"/>
    </w:rPr>
  </w:style>
  <w:style w:type="paragraph" w:styleId="Antrats">
    <w:name w:val="header"/>
    <w:basedOn w:val="prastasis"/>
    <w:link w:val="AntratsDiagrama"/>
    <w:uiPriority w:val="99"/>
    <w:rsid w:val="00786092"/>
    <w:pPr>
      <w:tabs>
        <w:tab w:val="center" w:pos="4153"/>
        <w:tab w:val="right" w:pos="8306"/>
      </w:tabs>
    </w:pPr>
  </w:style>
  <w:style w:type="character" w:customStyle="1" w:styleId="AntratsDiagrama">
    <w:name w:val="Antraštės Diagrama"/>
    <w:basedOn w:val="Numatytasispastraiposriftas"/>
    <w:link w:val="Antrats"/>
    <w:uiPriority w:val="99"/>
    <w:semiHidden/>
    <w:locked/>
    <w:rsid w:val="00037123"/>
    <w:rPr>
      <w:rFonts w:cs="Times New Roman"/>
      <w:sz w:val="20"/>
      <w:szCs w:val="20"/>
      <w:lang w:val="en-AU"/>
    </w:rPr>
  </w:style>
  <w:style w:type="paragraph" w:styleId="Porat">
    <w:name w:val="footer"/>
    <w:basedOn w:val="prastasis"/>
    <w:link w:val="PoratDiagrama"/>
    <w:uiPriority w:val="99"/>
    <w:rsid w:val="00786092"/>
    <w:pPr>
      <w:tabs>
        <w:tab w:val="center" w:pos="4153"/>
        <w:tab w:val="right" w:pos="8306"/>
      </w:tabs>
    </w:pPr>
  </w:style>
  <w:style w:type="character" w:customStyle="1" w:styleId="PoratDiagrama">
    <w:name w:val="Poraštė Diagrama"/>
    <w:basedOn w:val="Numatytasispastraiposriftas"/>
    <w:link w:val="Porat"/>
    <w:uiPriority w:val="99"/>
    <w:semiHidden/>
    <w:locked/>
    <w:rsid w:val="00037123"/>
    <w:rPr>
      <w:rFonts w:cs="Times New Roman"/>
      <w:sz w:val="20"/>
      <w:szCs w:val="20"/>
      <w:lang w:val="en-AU"/>
    </w:rPr>
  </w:style>
  <w:style w:type="paragraph" w:styleId="Pagrindiniotekstotrauka">
    <w:name w:val="Body Text Indent"/>
    <w:basedOn w:val="prastasis"/>
    <w:link w:val="PagrindiniotekstotraukaDiagrama"/>
    <w:uiPriority w:val="99"/>
    <w:rsid w:val="00786092"/>
    <w:pPr>
      <w:ind w:firstLine="720"/>
      <w:jc w:val="both"/>
    </w:pPr>
    <w:rPr>
      <w:sz w:val="28"/>
    </w:rPr>
  </w:style>
  <w:style w:type="character" w:customStyle="1" w:styleId="PagrindiniotekstotraukaDiagrama">
    <w:name w:val="Pagrindinio teksto įtrauka Diagrama"/>
    <w:basedOn w:val="Numatytasispastraiposriftas"/>
    <w:link w:val="Pagrindiniotekstotrauka"/>
    <w:uiPriority w:val="99"/>
    <w:semiHidden/>
    <w:locked/>
    <w:rsid w:val="00037123"/>
    <w:rPr>
      <w:rFonts w:cs="Times New Roman"/>
      <w:sz w:val="20"/>
      <w:szCs w:val="20"/>
      <w:lang w:val="en-AU"/>
    </w:rPr>
  </w:style>
  <w:style w:type="paragraph" w:styleId="Pagrindinistekstas">
    <w:name w:val="Body Text"/>
    <w:basedOn w:val="prastasis"/>
    <w:link w:val="PagrindinistekstasDiagrama"/>
    <w:uiPriority w:val="99"/>
    <w:rsid w:val="00786092"/>
    <w:pPr>
      <w:jc w:val="both"/>
    </w:pPr>
    <w:rPr>
      <w:sz w:val="28"/>
      <w:lang w:val="lt-LT"/>
    </w:rPr>
  </w:style>
  <w:style w:type="character" w:customStyle="1" w:styleId="PagrindinistekstasDiagrama">
    <w:name w:val="Pagrindinis tekstas Diagrama"/>
    <w:basedOn w:val="Numatytasispastraiposriftas"/>
    <w:link w:val="Pagrindinistekstas"/>
    <w:uiPriority w:val="99"/>
    <w:semiHidden/>
    <w:locked/>
    <w:rsid w:val="00037123"/>
    <w:rPr>
      <w:rFonts w:cs="Times New Roman"/>
      <w:sz w:val="20"/>
      <w:szCs w:val="20"/>
      <w:lang w:val="en-AU"/>
    </w:rPr>
  </w:style>
  <w:style w:type="paragraph" w:styleId="Pavadinimas">
    <w:name w:val="Title"/>
    <w:basedOn w:val="prastasis"/>
    <w:link w:val="PavadinimasDiagrama"/>
    <w:uiPriority w:val="99"/>
    <w:qFormat/>
    <w:rsid w:val="00786092"/>
    <w:pPr>
      <w:jc w:val="center"/>
    </w:pPr>
    <w:rPr>
      <w:b/>
      <w:sz w:val="24"/>
      <w:lang w:val="lt-LT"/>
    </w:rPr>
  </w:style>
  <w:style w:type="character" w:customStyle="1" w:styleId="PavadinimasDiagrama">
    <w:name w:val="Pavadinimas Diagrama"/>
    <w:basedOn w:val="Numatytasispastraiposriftas"/>
    <w:link w:val="Pavadinimas"/>
    <w:uiPriority w:val="99"/>
    <w:locked/>
    <w:rsid w:val="00037123"/>
    <w:rPr>
      <w:rFonts w:ascii="Cambria" w:hAnsi="Cambria" w:cs="Times New Roman"/>
      <w:b/>
      <w:bCs/>
      <w:kern w:val="28"/>
      <w:sz w:val="32"/>
      <w:szCs w:val="32"/>
      <w:lang w:val="en-AU"/>
    </w:rPr>
  </w:style>
  <w:style w:type="paragraph" w:styleId="Pagrindiniotekstotrauka2">
    <w:name w:val="Body Text Indent 2"/>
    <w:basedOn w:val="prastasis"/>
    <w:link w:val="Pagrindiniotekstotrauka2Diagrama"/>
    <w:uiPriority w:val="99"/>
    <w:rsid w:val="00786092"/>
    <w:pPr>
      <w:ind w:firstLine="720"/>
      <w:jc w:val="both"/>
    </w:pPr>
    <w:rPr>
      <w:sz w:val="24"/>
      <w:lang w:val="lt-LT"/>
    </w:rPr>
  </w:style>
  <w:style w:type="character" w:customStyle="1" w:styleId="Pagrindiniotekstotrauka2Diagrama">
    <w:name w:val="Pagrindinio teksto įtrauka 2 Diagrama"/>
    <w:basedOn w:val="Numatytasispastraiposriftas"/>
    <w:link w:val="Pagrindiniotekstotrauka2"/>
    <w:uiPriority w:val="99"/>
    <w:semiHidden/>
    <w:locked/>
    <w:rsid w:val="00037123"/>
    <w:rPr>
      <w:rFonts w:cs="Times New Roman"/>
      <w:sz w:val="20"/>
      <w:szCs w:val="20"/>
      <w:lang w:val="en-AU"/>
    </w:rPr>
  </w:style>
  <w:style w:type="paragraph" w:styleId="Pagrindinistekstas2">
    <w:name w:val="Body Text 2"/>
    <w:basedOn w:val="prastasis"/>
    <w:link w:val="Pagrindinistekstas2Diagrama"/>
    <w:uiPriority w:val="99"/>
    <w:rsid w:val="00786092"/>
    <w:pPr>
      <w:jc w:val="center"/>
    </w:pPr>
    <w:rPr>
      <w:b/>
      <w:sz w:val="24"/>
      <w:lang w:val="lt-LT"/>
    </w:rPr>
  </w:style>
  <w:style w:type="character" w:customStyle="1" w:styleId="Pagrindinistekstas2Diagrama">
    <w:name w:val="Pagrindinis tekstas 2 Diagrama"/>
    <w:basedOn w:val="Numatytasispastraiposriftas"/>
    <w:link w:val="Pagrindinistekstas2"/>
    <w:uiPriority w:val="99"/>
    <w:semiHidden/>
    <w:locked/>
    <w:rsid w:val="00037123"/>
    <w:rPr>
      <w:rFonts w:cs="Times New Roman"/>
      <w:sz w:val="20"/>
      <w:szCs w:val="20"/>
      <w:lang w:val="en-AU"/>
    </w:rPr>
  </w:style>
  <w:style w:type="paragraph" w:customStyle="1" w:styleId="Diagrama">
    <w:name w:val="Diagrama"/>
    <w:basedOn w:val="prastasis"/>
    <w:uiPriority w:val="99"/>
    <w:semiHidden/>
    <w:rsid w:val="00237530"/>
    <w:pPr>
      <w:spacing w:after="160" w:line="240" w:lineRule="exact"/>
    </w:pPr>
    <w:rPr>
      <w:rFonts w:ascii="Verdana" w:hAnsi="Verdana" w:cs="Verdana"/>
      <w:lang w:val="lt-LT"/>
    </w:rPr>
  </w:style>
  <w:style w:type="character" w:customStyle="1" w:styleId="st1">
    <w:name w:val="st1"/>
    <w:basedOn w:val="Numatytasispastraiposriftas"/>
    <w:uiPriority w:val="99"/>
    <w:rsid w:val="003641FF"/>
    <w:rPr>
      <w:rFonts w:cs="Times New Roman"/>
    </w:rPr>
  </w:style>
  <w:style w:type="character" w:customStyle="1" w:styleId="apple-style-span">
    <w:name w:val="apple-style-span"/>
    <w:basedOn w:val="Numatytasispastraiposriftas"/>
    <w:uiPriority w:val="99"/>
    <w:rsid w:val="003641FF"/>
    <w:rPr>
      <w:rFonts w:cs="Times New Roman"/>
    </w:rPr>
  </w:style>
  <w:style w:type="paragraph" w:styleId="Debesliotekstas">
    <w:name w:val="Balloon Text"/>
    <w:basedOn w:val="prastasis"/>
    <w:link w:val="DebesliotekstasDiagrama"/>
    <w:uiPriority w:val="99"/>
    <w:semiHidden/>
    <w:unhideWhenUsed/>
    <w:rsid w:val="002038B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038BB"/>
    <w:rPr>
      <w:rFonts w:ascii="Tahoma" w:hAnsi="Tahoma" w:cs="Tahoma"/>
      <w:sz w:val="16"/>
      <w:szCs w:val="16"/>
      <w:lang w:val="en-AU"/>
    </w:rPr>
  </w:style>
  <w:style w:type="table" w:styleId="Lentelstinklelis">
    <w:name w:val="Table Grid"/>
    <w:basedOn w:val="prastojilentel"/>
    <w:locked/>
    <w:rsid w:val="00C474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5486">
      <w:bodyDiv w:val="1"/>
      <w:marLeft w:val="0"/>
      <w:marRight w:val="0"/>
      <w:marTop w:val="0"/>
      <w:marBottom w:val="0"/>
      <w:divBdr>
        <w:top w:val="none" w:sz="0" w:space="0" w:color="auto"/>
        <w:left w:val="none" w:sz="0" w:space="0" w:color="auto"/>
        <w:bottom w:val="none" w:sz="0" w:space="0" w:color="auto"/>
        <w:right w:val="none" w:sz="0" w:space="0" w:color="auto"/>
      </w:divBdr>
      <w:divsChild>
        <w:div w:id="1915504345">
          <w:marLeft w:val="0"/>
          <w:marRight w:val="0"/>
          <w:marTop w:val="0"/>
          <w:marBottom w:val="0"/>
          <w:divBdr>
            <w:top w:val="none" w:sz="0" w:space="0" w:color="auto"/>
            <w:left w:val="none" w:sz="0" w:space="0" w:color="auto"/>
            <w:bottom w:val="none" w:sz="0" w:space="0" w:color="auto"/>
            <w:right w:val="none" w:sz="0" w:space="0" w:color="auto"/>
          </w:divBdr>
        </w:div>
      </w:divsChild>
    </w:div>
    <w:div w:id="307057742">
      <w:bodyDiv w:val="1"/>
      <w:marLeft w:val="0"/>
      <w:marRight w:val="0"/>
      <w:marTop w:val="0"/>
      <w:marBottom w:val="0"/>
      <w:divBdr>
        <w:top w:val="none" w:sz="0" w:space="0" w:color="auto"/>
        <w:left w:val="none" w:sz="0" w:space="0" w:color="auto"/>
        <w:bottom w:val="none" w:sz="0" w:space="0" w:color="auto"/>
        <w:right w:val="none" w:sz="0" w:space="0" w:color="auto"/>
      </w:divBdr>
      <w:divsChild>
        <w:div w:id="1464497377">
          <w:marLeft w:val="0"/>
          <w:marRight w:val="0"/>
          <w:marTop w:val="0"/>
          <w:marBottom w:val="0"/>
          <w:divBdr>
            <w:top w:val="none" w:sz="0" w:space="0" w:color="auto"/>
            <w:left w:val="none" w:sz="0" w:space="0" w:color="auto"/>
            <w:bottom w:val="none" w:sz="0" w:space="0" w:color="auto"/>
            <w:right w:val="none" w:sz="0" w:space="0" w:color="auto"/>
          </w:divBdr>
          <w:divsChild>
            <w:div w:id="1809128756">
              <w:marLeft w:val="0"/>
              <w:marRight w:val="0"/>
              <w:marTop w:val="0"/>
              <w:marBottom w:val="0"/>
              <w:divBdr>
                <w:top w:val="none" w:sz="0" w:space="0" w:color="auto"/>
                <w:left w:val="none" w:sz="0" w:space="0" w:color="auto"/>
                <w:bottom w:val="none" w:sz="0" w:space="0" w:color="auto"/>
                <w:right w:val="none" w:sz="0" w:space="0" w:color="auto"/>
              </w:divBdr>
              <w:divsChild>
                <w:div w:id="1512989659">
                  <w:marLeft w:val="0"/>
                  <w:marRight w:val="0"/>
                  <w:marTop w:val="0"/>
                  <w:marBottom w:val="0"/>
                  <w:divBdr>
                    <w:top w:val="none" w:sz="0" w:space="0" w:color="auto"/>
                    <w:left w:val="none" w:sz="0" w:space="0" w:color="auto"/>
                    <w:bottom w:val="none" w:sz="0" w:space="0" w:color="auto"/>
                    <w:right w:val="none" w:sz="0" w:space="0" w:color="auto"/>
                  </w:divBdr>
                  <w:divsChild>
                    <w:div w:id="19551130">
                      <w:marLeft w:val="0"/>
                      <w:marRight w:val="0"/>
                      <w:marTop w:val="0"/>
                      <w:marBottom w:val="0"/>
                      <w:divBdr>
                        <w:top w:val="none" w:sz="0" w:space="0" w:color="auto"/>
                        <w:left w:val="none" w:sz="0" w:space="0" w:color="auto"/>
                        <w:bottom w:val="none" w:sz="0" w:space="0" w:color="auto"/>
                        <w:right w:val="none" w:sz="0" w:space="0" w:color="auto"/>
                      </w:divBdr>
                      <w:divsChild>
                        <w:div w:id="1318991570">
                          <w:marLeft w:val="0"/>
                          <w:marRight w:val="0"/>
                          <w:marTop w:val="0"/>
                          <w:marBottom w:val="0"/>
                          <w:divBdr>
                            <w:top w:val="none" w:sz="0" w:space="0" w:color="auto"/>
                            <w:left w:val="none" w:sz="0" w:space="0" w:color="auto"/>
                            <w:bottom w:val="none" w:sz="0" w:space="0" w:color="auto"/>
                            <w:right w:val="none" w:sz="0" w:space="0" w:color="auto"/>
                          </w:divBdr>
                        </w:div>
                        <w:div w:id="927807339">
                          <w:marLeft w:val="0"/>
                          <w:marRight w:val="0"/>
                          <w:marTop w:val="0"/>
                          <w:marBottom w:val="0"/>
                          <w:divBdr>
                            <w:top w:val="none" w:sz="0" w:space="0" w:color="auto"/>
                            <w:left w:val="none" w:sz="0" w:space="0" w:color="auto"/>
                            <w:bottom w:val="none" w:sz="0" w:space="0" w:color="auto"/>
                            <w:right w:val="none" w:sz="0" w:space="0" w:color="auto"/>
                          </w:divBdr>
                        </w:div>
                        <w:div w:id="561527418">
                          <w:marLeft w:val="0"/>
                          <w:marRight w:val="0"/>
                          <w:marTop w:val="0"/>
                          <w:marBottom w:val="0"/>
                          <w:divBdr>
                            <w:top w:val="none" w:sz="0" w:space="0" w:color="auto"/>
                            <w:left w:val="none" w:sz="0" w:space="0" w:color="auto"/>
                            <w:bottom w:val="none" w:sz="0" w:space="0" w:color="auto"/>
                            <w:right w:val="none" w:sz="0" w:space="0" w:color="auto"/>
                          </w:divBdr>
                        </w:div>
                        <w:div w:id="1738627781">
                          <w:marLeft w:val="0"/>
                          <w:marRight w:val="0"/>
                          <w:marTop w:val="0"/>
                          <w:marBottom w:val="0"/>
                          <w:divBdr>
                            <w:top w:val="none" w:sz="0" w:space="0" w:color="auto"/>
                            <w:left w:val="none" w:sz="0" w:space="0" w:color="auto"/>
                            <w:bottom w:val="none" w:sz="0" w:space="0" w:color="auto"/>
                            <w:right w:val="none" w:sz="0" w:space="0" w:color="auto"/>
                          </w:divBdr>
                        </w:div>
                        <w:div w:id="1508013212">
                          <w:marLeft w:val="0"/>
                          <w:marRight w:val="0"/>
                          <w:marTop w:val="0"/>
                          <w:marBottom w:val="0"/>
                          <w:divBdr>
                            <w:top w:val="none" w:sz="0" w:space="0" w:color="auto"/>
                            <w:left w:val="none" w:sz="0" w:space="0" w:color="auto"/>
                            <w:bottom w:val="none" w:sz="0" w:space="0" w:color="auto"/>
                            <w:right w:val="none" w:sz="0" w:space="0" w:color="auto"/>
                          </w:divBdr>
                        </w:div>
                        <w:div w:id="632830096">
                          <w:marLeft w:val="0"/>
                          <w:marRight w:val="0"/>
                          <w:marTop w:val="0"/>
                          <w:marBottom w:val="0"/>
                          <w:divBdr>
                            <w:top w:val="none" w:sz="0" w:space="0" w:color="auto"/>
                            <w:left w:val="none" w:sz="0" w:space="0" w:color="auto"/>
                            <w:bottom w:val="none" w:sz="0" w:space="0" w:color="auto"/>
                            <w:right w:val="none" w:sz="0" w:space="0" w:color="auto"/>
                          </w:divBdr>
                        </w:div>
                        <w:div w:id="400373029">
                          <w:marLeft w:val="0"/>
                          <w:marRight w:val="0"/>
                          <w:marTop w:val="0"/>
                          <w:marBottom w:val="0"/>
                          <w:divBdr>
                            <w:top w:val="none" w:sz="0" w:space="0" w:color="auto"/>
                            <w:left w:val="none" w:sz="0" w:space="0" w:color="auto"/>
                            <w:bottom w:val="none" w:sz="0" w:space="0" w:color="auto"/>
                            <w:right w:val="none" w:sz="0" w:space="0" w:color="auto"/>
                          </w:divBdr>
                        </w:div>
                        <w:div w:id="1515917193">
                          <w:marLeft w:val="0"/>
                          <w:marRight w:val="0"/>
                          <w:marTop w:val="0"/>
                          <w:marBottom w:val="0"/>
                          <w:divBdr>
                            <w:top w:val="none" w:sz="0" w:space="0" w:color="auto"/>
                            <w:left w:val="none" w:sz="0" w:space="0" w:color="auto"/>
                            <w:bottom w:val="none" w:sz="0" w:space="0" w:color="auto"/>
                            <w:right w:val="none" w:sz="0" w:space="0" w:color="auto"/>
                          </w:divBdr>
                        </w:div>
                        <w:div w:id="106242026">
                          <w:marLeft w:val="0"/>
                          <w:marRight w:val="0"/>
                          <w:marTop w:val="0"/>
                          <w:marBottom w:val="0"/>
                          <w:divBdr>
                            <w:top w:val="none" w:sz="0" w:space="0" w:color="auto"/>
                            <w:left w:val="none" w:sz="0" w:space="0" w:color="auto"/>
                            <w:bottom w:val="none" w:sz="0" w:space="0" w:color="auto"/>
                            <w:right w:val="none" w:sz="0" w:space="0" w:color="auto"/>
                          </w:divBdr>
                        </w:div>
                        <w:div w:id="1631671669">
                          <w:marLeft w:val="0"/>
                          <w:marRight w:val="0"/>
                          <w:marTop w:val="0"/>
                          <w:marBottom w:val="0"/>
                          <w:divBdr>
                            <w:top w:val="none" w:sz="0" w:space="0" w:color="auto"/>
                            <w:left w:val="none" w:sz="0" w:space="0" w:color="auto"/>
                            <w:bottom w:val="none" w:sz="0" w:space="0" w:color="auto"/>
                            <w:right w:val="none" w:sz="0" w:space="0" w:color="auto"/>
                          </w:divBdr>
                        </w:div>
                        <w:div w:id="2085639224">
                          <w:marLeft w:val="0"/>
                          <w:marRight w:val="0"/>
                          <w:marTop w:val="0"/>
                          <w:marBottom w:val="0"/>
                          <w:divBdr>
                            <w:top w:val="none" w:sz="0" w:space="0" w:color="auto"/>
                            <w:left w:val="none" w:sz="0" w:space="0" w:color="auto"/>
                            <w:bottom w:val="none" w:sz="0" w:space="0" w:color="auto"/>
                            <w:right w:val="none" w:sz="0" w:space="0" w:color="auto"/>
                          </w:divBdr>
                        </w:div>
                        <w:div w:id="329600809">
                          <w:marLeft w:val="0"/>
                          <w:marRight w:val="0"/>
                          <w:marTop w:val="0"/>
                          <w:marBottom w:val="0"/>
                          <w:divBdr>
                            <w:top w:val="none" w:sz="0" w:space="0" w:color="auto"/>
                            <w:left w:val="none" w:sz="0" w:space="0" w:color="auto"/>
                            <w:bottom w:val="none" w:sz="0" w:space="0" w:color="auto"/>
                            <w:right w:val="none" w:sz="0" w:space="0" w:color="auto"/>
                          </w:divBdr>
                        </w:div>
                        <w:div w:id="125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288285">
      <w:marLeft w:val="225"/>
      <w:marRight w:val="225"/>
      <w:marTop w:val="0"/>
      <w:marBottom w:val="0"/>
      <w:divBdr>
        <w:top w:val="none" w:sz="0" w:space="0" w:color="auto"/>
        <w:left w:val="none" w:sz="0" w:space="0" w:color="auto"/>
        <w:bottom w:val="none" w:sz="0" w:space="0" w:color="auto"/>
        <w:right w:val="none" w:sz="0" w:space="0" w:color="auto"/>
      </w:divBdr>
      <w:divsChild>
        <w:div w:id="1239288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Tarybos sprendimas1</Template>
  <TotalTime>1</TotalTime>
  <Pages>1</Pages>
  <Words>3294</Words>
  <Characters>1878</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5</cp:revision>
  <cp:lastPrinted>2002-03-29T12:28:00Z</cp:lastPrinted>
  <dcterms:created xsi:type="dcterms:W3CDTF">2023-04-25T07:17:00Z</dcterms:created>
  <dcterms:modified xsi:type="dcterms:W3CDTF">2023-04-25T07:18:00Z</dcterms:modified>
</cp:coreProperties>
</file>